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6A2C60" w:rsidRPr="006A2C60" w14:paraId="334C0F8A" w14:textId="77777777" w:rsidTr="006A2C60">
        <w:trPr>
          <w:tblCellSpacing w:w="15" w:type="dxa"/>
        </w:trPr>
        <w:tc>
          <w:tcPr>
            <w:tcW w:w="4450" w:type="pct"/>
            <w:vAlign w:val="center"/>
            <w:hideMark/>
          </w:tcPr>
          <w:p w14:paraId="1A2766B9" w14:textId="77777777" w:rsidR="006A2C60" w:rsidRPr="006A2C60" w:rsidRDefault="006A2C60" w:rsidP="006A2C60">
            <w:pPr>
              <w:spacing w:before="100" w:beforeAutospacing="1" w:after="100" w:afterAutospacing="1"/>
              <w:jc w:val="center"/>
              <w:outlineLvl w:val="3"/>
              <w:rPr>
                <w:rFonts w:ascii="Times New Roman" w:eastAsia="Times New Roman" w:hAnsi="Times New Roman" w:cs="Times New Roman"/>
                <w:b/>
                <w:bCs/>
              </w:rPr>
            </w:pPr>
            <w:r w:rsidRPr="006A2C60">
              <w:rPr>
                <w:rFonts w:ascii="Times New Roman" w:eastAsia="Times New Roman" w:hAnsi="Times New Roman" w:cs="Times New Roman"/>
                <w:b/>
                <w:bCs/>
              </w:rPr>
              <w:t>The Lessons Appointed for Use on the</w:t>
            </w:r>
          </w:p>
        </w:tc>
        <w:tc>
          <w:tcPr>
            <w:tcW w:w="550" w:type="pct"/>
            <w:vMerge w:val="restart"/>
            <w:vAlign w:val="center"/>
            <w:hideMark/>
          </w:tcPr>
          <w:p w14:paraId="749C829F" w14:textId="77777777" w:rsidR="006A2C60" w:rsidRPr="006A2C60" w:rsidRDefault="006A2C60" w:rsidP="006A2C60">
            <w:pPr>
              <w:rPr>
                <w:rFonts w:ascii="Times New Roman" w:eastAsia="Times New Roman" w:hAnsi="Times New Roman" w:cs="Times New Roman"/>
              </w:rPr>
            </w:pPr>
            <w:r w:rsidRPr="006A2C60">
              <w:rPr>
                <w:rFonts w:ascii="Times New Roman" w:eastAsia="Times New Roman" w:hAnsi="Times New Roman" w:cs="Times New Roman"/>
                <w:noProof/>
              </w:rPr>
              <w:drawing>
                <wp:inline distT="0" distB="0" distL="0" distR="0" wp14:anchorId="25139EA9" wp14:editId="7CBA8DD6">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6A2C60" w:rsidRPr="006A2C60" w14:paraId="1D6A0DAF" w14:textId="77777777" w:rsidTr="006A2C60">
        <w:trPr>
          <w:tblCellSpacing w:w="15" w:type="dxa"/>
        </w:trPr>
        <w:tc>
          <w:tcPr>
            <w:tcW w:w="0" w:type="auto"/>
            <w:vAlign w:val="center"/>
            <w:hideMark/>
          </w:tcPr>
          <w:p w14:paraId="07FCEBB1" w14:textId="77777777" w:rsidR="006A2C60" w:rsidRPr="006A2C60" w:rsidRDefault="006A2C60" w:rsidP="006A2C60">
            <w:pPr>
              <w:pStyle w:val="sundayTitle"/>
            </w:pPr>
            <w:r w:rsidRPr="006A2C60">
              <w:t>Sunday closest to November 9</w:t>
            </w:r>
          </w:p>
        </w:tc>
        <w:tc>
          <w:tcPr>
            <w:tcW w:w="0" w:type="auto"/>
            <w:vMerge/>
            <w:vAlign w:val="center"/>
            <w:hideMark/>
          </w:tcPr>
          <w:p w14:paraId="0CEA8E84" w14:textId="77777777" w:rsidR="006A2C60" w:rsidRPr="006A2C60" w:rsidRDefault="006A2C60" w:rsidP="006A2C60">
            <w:pPr>
              <w:pStyle w:val="sundayTitle"/>
            </w:pPr>
          </w:p>
        </w:tc>
      </w:tr>
      <w:tr w:rsidR="006A2C60" w:rsidRPr="006A2C60" w14:paraId="279FD89D" w14:textId="77777777" w:rsidTr="006A2C60">
        <w:trPr>
          <w:trHeight w:val="1275"/>
          <w:tblCellSpacing w:w="15" w:type="dxa"/>
        </w:trPr>
        <w:tc>
          <w:tcPr>
            <w:tcW w:w="0" w:type="auto"/>
            <w:vAlign w:val="center"/>
            <w:hideMark/>
          </w:tcPr>
          <w:p w14:paraId="089BC11A" w14:textId="77777777" w:rsidR="006A2C60" w:rsidRPr="006A2C60" w:rsidRDefault="006A2C60" w:rsidP="006A2C60">
            <w:pPr>
              <w:pStyle w:val="moreInfo"/>
            </w:pPr>
            <w:r w:rsidRPr="006A2C60">
              <w:t>Proper 27</w:t>
            </w:r>
            <w:r w:rsidRPr="006A2C60">
              <w:br/>
              <w:t>Year C</w:t>
            </w:r>
            <w:r w:rsidRPr="006A2C60">
              <w:br/>
              <w:t>RCL</w:t>
            </w:r>
          </w:p>
        </w:tc>
        <w:tc>
          <w:tcPr>
            <w:tcW w:w="0" w:type="auto"/>
            <w:vMerge/>
            <w:vAlign w:val="center"/>
            <w:hideMark/>
          </w:tcPr>
          <w:p w14:paraId="5A4BC3B5" w14:textId="77777777" w:rsidR="006A2C60" w:rsidRPr="006A2C60" w:rsidRDefault="006A2C60" w:rsidP="006A2C60">
            <w:pPr>
              <w:pStyle w:val="moreInfo"/>
            </w:pPr>
          </w:p>
        </w:tc>
      </w:tr>
    </w:tbl>
    <w:p w14:paraId="3A45BB0E" w14:textId="77777777" w:rsidR="006A2C60" w:rsidRPr="006A2C60" w:rsidRDefault="006A2C60" w:rsidP="006A2C60">
      <w:pPr>
        <w:rPr>
          <w:rFonts w:ascii="Times New Roman" w:eastAsia="Times New Roman" w:hAnsi="Times New Roman" w:cs="Times New Roman"/>
          <w:vanish/>
        </w:rPr>
      </w:pPr>
    </w:p>
    <w:tbl>
      <w:tblPr>
        <w:tblW w:w="2885" w:type="pct"/>
        <w:tblCellSpacing w:w="15" w:type="dxa"/>
        <w:tblCellMar>
          <w:top w:w="15" w:type="dxa"/>
          <w:left w:w="15" w:type="dxa"/>
          <w:bottom w:w="15" w:type="dxa"/>
          <w:right w:w="15" w:type="dxa"/>
        </w:tblCellMar>
        <w:tblLook w:val="04A0" w:firstRow="1" w:lastRow="0" w:firstColumn="1" w:lastColumn="0" w:noHBand="0" w:noVBand="1"/>
      </w:tblPr>
      <w:tblGrid>
        <w:gridCol w:w="2585"/>
        <w:gridCol w:w="256"/>
        <w:gridCol w:w="2560"/>
      </w:tblGrid>
      <w:tr w:rsidR="006A2C60" w:rsidRPr="006A2C60" w14:paraId="0B8DA8B7" w14:textId="77777777" w:rsidTr="006A2C60">
        <w:trPr>
          <w:tblCellSpacing w:w="15" w:type="dxa"/>
        </w:trPr>
        <w:tc>
          <w:tcPr>
            <w:tcW w:w="2351" w:type="pct"/>
            <w:vAlign w:val="center"/>
            <w:hideMark/>
          </w:tcPr>
          <w:p w14:paraId="2025CE85" w14:textId="77777777" w:rsidR="006A2C60" w:rsidRPr="006A2C60" w:rsidRDefault="006A2C60" w:rsidP="006A2C60">
            <w:pPr>
              <w:jc w:val="center"/>
              <w:rPr>
                <w:rFonts w:ascii="Times New Roman" w:eastAsia="Times New Roman" w:hAnsi="Times New Roman" w:cs="Times New Roman"/>
                <w:color w:val="000000"/>
                <w:sz w:val="22"/>
                <w:szCs w:val="22"/>
              </w:rPr>
            </w:pPr>
            <w:r w:rsidRPr="006A2C60">
              <w:rPr>
                <w:rFonts w:ascii="Times New Roman" w:eastAsia="Times New Roman" w:hAnsi="Times New Roman" w:cs="Times New Roman"/>
                <w:b/>
                <w:bCs/>
                <w:i/>
                <w:iCs/>
                <w:color w:val="000000"/>
                <w:sz w:val="22"/>
                <w:szCs w:val="22"/>
              </w:rPr>
              <w:t>Track 1</w:t>
            </w:r>
          </w:p>
        </w:tc>
        <w:tc>
          <w:tcPr>
            <w:tcW w:w="209" w:type="pct"/>
            <w:vAlign w:val="center"/>
            <w:hideMark/>
          </w:tcPr>
          <w:p w14:paraId="65709443" w14:textId="77777777" w:rsidR="006A2C60" w:rsidRPr="006A2C60" w:rsidRDefault="006A2C60" w:rsidP="006A2C60">
            <w:pPr>
              <w:jc w:val="center"/>
              <w:rPr>
                <w:rFonts w:ascii="Times New Roman" w:eastAsia="Times New Roman" w:hAnsi="Times New Roman" w:cs="Times New Roman"/>
                <w:color w:val="000000"/>
                <w:sz w:val="22"/>
                <w:szCs w:val="22"/>
              </w:rPr>
            </w:pPr>
            <w:r w:rsidRPr="006A2C60">
              <w:rPr>
                <w:rFonts w:ascii="Times New Roman" w:eastAsia="Times New Roman" w:hAnsi="Times New Roman" w:cs="Times New Roman"/>
                <w:i/>
                <w:iCs/>
                <w:color w:val="000000"/>
                <w:sz w:val="22"/>
                <w:szCs w:val="22"/>
              </w:rPr>
              <w:t>or</w:t>
            </w:r>
          </w:p>
        </w:tc>
        <w:tc>
          <w:tcPr>
            <w:tcW w:w="2328" w:type="pct"/>
            <w:vAlign w:val="center"/>
            <w:hideMark/>
          </w:tcPr>
          <w:p w14:paraId="2AF4C747" w14:textId="77777777" w:rsidR="006A2C60" w:rsidRPr="006A2C60" w:rsidRDefault="006A2C60" w:rsidP="006A2C60">
            <w:pPr>
              <w:jc w:val="center"/>
              <w:rPr>
                <w:rFonts w:ascii="Times New Roman" w:eastAsia="Times New Roman" w:hAnsi="Times New Roman" w:cs="Times New Roman"/>
                <w:color w:val="000000"/>
                <w:sz w:val="22"/>
                <w:szCs w:val="22"/>
              </w:rPr>
            </w:pPr>
            <w:r w:rsidRPr="006A2C60">
              <w:rPr>
                <w:rFonts w:ascii="Times New Roman" w:eastAsia="Times New Roman" w:hAnsi="Times New Roman" w:cs="Times New Roman"/>
                <w:b/>
                <w:bCs/>
                <w:i/>
                <w:iCs/>
                <w:color w:val="000000"/>
                <w:sz w:val="22"/>
                <w:szCs w:val="22"/>
              </w:rPr>
              <w:t>Track 2</w:t>
            </w:r>
          </w:p>
        </w:tc>
      </w:tr>
      <w:tr w:rsidR="006A2C60" w:rsidRPr="006A2C60" w14:paraId="2867E5EA" w14:textId="77777777" w:rsidTr="006A2C60">
        <w:trPr>
          <w:tblCellSpacing w:w="15" w:type="dxa"/>
        </w:trPr>
        <w:tc>
          <w:tcPr>
            <w:tcW w:w="2351" w:type="pct"/>
            <w:vAlign w:val="center"/>
            <w:hideMark/>
          </w:tcPr>
          <w:p w14:paraId="548E379E" w14:textId="77777777" w:rsidR="006A2C60" w:rsidRPr="006A2C60" w:rsidRDefault="006A2C60" w:rsidP="006A2C60">
            <w:pPr>
              <w:pStyle w:val="CitationList"/>
              <w:rPr>
                <w:color w:val="000000"/>
                <w:sz w:val="21"/>
                <w:szCs w:val="21"/>
              </w:rPr>
            </w:pPr>
            <w:r w:rsidRPr="006A2C60">
              <w:rPr>
                <w:sz w:val="21"/>
                <w:szCs w:val="21"/>
              </w:rPr>
              <w:t>Haggai 1:15b-2:9</w:t>
            </w:r>
            <w:r w:rsidRPr="006A2C60">
              <w:rPr>
                <w:sz w:val="21"/>
                <w:szCs w:val="21"/>
              </w:rPr>
              <w:br/>
              <w:t>Psalm 145:1-5, 18-22</w:t>
            </w:r>
            <w:r w:rsidRPr="006A2C60">
              <w:rPr>
                <w:sz w:val="21"/>
                <w:szCs w:val="21"/>
              </w:rPr>
              <w:br/>
            </w:r>
            <w:r w:rsidRPr="006A2C60">
              <w:rPr>
                <w:i/>
                <w:iCs/>
                <w:color w:val="000000"/>
                <w:sz w:val="21"/>
                <w:szCs w:val="21"/>
              </w:rPr>
              <w:t>or</w:t>
            </w:r>
            <w:r w:rsidRPr="006A2C60">
              <w:rPr>
                <w:color w:val="000000"/>
                <w:sz w:val="21"/>
                <w:szCs w:val="21"/>
              </w:rPr>
              <w:t> Psalm 98</w:t>
            </w:r>
            <w:r w:rsidRPr="006A2C60">
              <w:rPr>
                <w:color w:val="000000"/>
                <w:sz w:val="21"/>
                <w:szCs w:val="21"/>
              </w:rPr>
              <w:br/>
            </w:r>
            <w:r w:rsidRPr="006A2C60">
              <w:rPr>
                <w:sz w:val="21"/>
                <w:szCs w:val="21"/>
              </w:rPr>
              <w:t>2 Thessalonians 2:1-5, 13-17</w:t>
            </w:r>
            <w:r w:rsidRPr="006A2C60">
              <w:rPr>
                <w:sz w:val="21"/>
                <w:szCs w:val="21"/>
              </w:rPr>
              <w:br/>
              <w:t>Luke 20:27-38</w:t>
            </w:r>
          </w:p>
        </w:tc>
        <w:tc>
          <w:tcPr>
            <w:tcW w:w="209" w:type="pct"/>
            <w:vAlign w:val="center"/>
            <w:hideMark/>
          </w:tcPr>
          <w:p w14:paraId="6EF878A5" w14:textId="77777777" w:rsidR="006A2C60" w:rsidRPr="006A2C60" w:rsidRDefault="006A2C60" w:rsidP="006A2C60">
            <w:pPr>
              <w:pStyle w:val="CitationList"/>
              <w:rPr>
                <w:color w:val="000000"/>
                <w:sz w:val="21"/>
                <w:szCs w:val="21"/>
              </w:rPr>
            </w:pPr>
            <w:r w:rsidRPr="006A2C60">
              <w:rPr>
                <w:color w:val="000000"/>
                <w:sz w:val="21"/>
                <w:szCs w:val="21"/>
              </w:rPr>
              <w:t> </w:t>
            </w:r>
          </w:p>
        </w:tc>
        <w:tc>
          <w:tcPr>
            <w:tcW w:w="2328" w:type="pct"/>
            <w:vAlign w:val="center"/>
            <w:hideMark/>
          </w:tcPr>
          <w:p w14:paraId="4D394063" w14:textId="77777777" w:rsidR="006A2C60" w:rsidRPr="006A2C60" w:rsidRDefault="006A2C60" w:rsidP="006A2C60">
            <w:pPr>
              <w:pStyle w:val="CitationList"/>
              <w:rPr>
                <w:color w:val="000000"/>
                <w:sz w:val="21"/>
                <w:szCs w:val="21"/>
              </w:rPr>
            </w:pPr>
            <w:r w:rsidRPr="006A2C60">
              <w:rPr>
                <w:sz w:val="21"/>
                <w:szCs w:val="21"/>
              </w:rPr>
              <w:t>Job 19:23-27a</w:t>
            </w:r>
            <w:r w:rsidRPr="006A2C60">
              <w:rPr>
                <w:sz w:val="21"/>
                <w:szCs w:val="21"/>
              </w:rPr>
              <w:br/>
              <w:t>Psalm 17:1-9</w:t>
            </w:r>
            <w:r w:rsidRPr="006A2C60">
              <w:rPr>
                <w:sz w:val="21"/>
                <w:szCs w:val="21"/>
              </w:rPr>
              <w:br/>
              <w:t>2 Thessalonians 2:1-5, 13-17</w:t>
            </w:r>
            <w:r w:rsidRPr="006A2C60">
              <w:rPr>
                <w:sz w:val="21"/>
                <w:szCs w:val="21"/>
              </w:rPr>
              <w:br/>
              <w:t>Luke 20:27-38</w:t>
            </w:r>
          </w:p>
        </w:tc>
      </w:tr>
    </w:tbl>
    <w:p w14:paraId="34EC1494" w14:textId="77777777" w:rsidR="006A2C60" w:rsidRPr="006A2C60" w:rsidRDefault="006A2C60" w:rsidP="006A2C60">
      <w:pPr>
        <w:shd w:val="clear" w:color="auto" w:fill="FFFFFF"/>
        <w:spacing w:before="300"/>
        <w:outlineLvl w:val="1"/>
        <w:rPr>
          <w:rFonts w:ascii="Times New Roman" w:eastAsia="Times New Roman" w:hAnsi="Times New Roman" w:cs="Times New Roman"/>
          <w:b/>
          <w:bCs/>
          <w:color w:val="000000"/>
          <w:sz w:val="29"/>
          <w:szCs w:val="29"/>
        </w:rPr>
      </w:pPr>
      <w:r w:rsidRPr="006A2C60">
        <w:rPr>
          <w:rFonts w:ascii="Times New Roman" w:eastAsia="Times New Roman" w:hAnsi="Times New Roman" w:cs="Times New Roman"/>
          <w:b/>
          <w:bCs/>
          <w:color w:val="000000"/>
          <w:sz w:val="29"/>
          <w:szCs w:val="29"/>
        </w:rPr>
        <w:t>The Collect</w:t>
      </w:r>
    </w:p>
    <w:p w14:paraId="5FDE520C" w14:textId="77777777" w:rsidR="006A2C60" w:rsidRPr="006A2C60" w:rsidRDefault="006A2C60" w:rsidP="006A2C60">
      <w:pPr>
        <w:spacing w:before="225" w:after="100" w:afterAutospacing="1"/>
        <w:ind w:right="480"/>
        <w:rPr>
          <w:rFonts w:ascii="Times New Roman" w:hAnsi="Times New Roman" w:cs="Times New Roman"/>
        </w:rPr>
      </w:pPr>
      <w:r w:rsidRPr="006A2C60">
        <w:rPr>
          <w:rStyle w:val="initcap"/>
        </w:rPr>
        <w:t>O</w:t>
      </w:r>
      <w:r w:rsidRPr="006A2C60">
        <w:rPr>
          <w:rFonts w:ascii="Times New Roman" w:hAnsi="Times New Roman" w:cs="Times New Roman"/>
        </w:rPr>
        <w:t> God, whose blessed Son came into the world that he might destroy the works of the devil and make us children of God and heirs of eternal life: Grant that, having this hope, we may purify ourselves as he is pure; that, when he comes again with power and great glory, we may be made like him in his eternal and glorious kingdom; where he lives and reigns with you and the Holy Spirit, one God, for ever and ever. </w:t>
      </w:r>
      <w:r w:rsidRPr="006A2C60">
        <w:rPr>
          <w:rFonts w:ascii="Times New Roman" w:hAnsi="Times New Roman" w:cs="Times New Roman"/>
          <w:i/>
          <w:iCs/>
        </w:rPr>
        <w:t>Amen.</w:t>
      </w:r>
    </w:p>
    <w:p w14:paraId="6EFE7FDB" w14:textId="77777777" w:rsidR="006A2C60" w:rsidRPr="006A2C60" w:rsidRDefault="006A2C60" w:rsidP="006A2C60">
      <w:pPr>
        <w:shd w:val="clear" w:color="auto" w:fill="FFFFFF"/>
        <w:spacing w:before="300"/>
        <w:outlineLvl w:val="1"/>
        <w:rPr>
          <w:rFonts w:ascii="Times New Roman" w:eastAsia="Times New Roman" w:hAnsi="Times New Roman" w:cs="Times New Roman"/>
          <w:b/>
          <w:bCs/>
          <w:color w:val="000000"/>
          <w:sz w:val="29"/>
          <w:szCs w:val="29"/>
        </w:rPr>
      </w:pPr>
      <w:r w:rsidRPr="006A2C60">
        <w:rPr>
          <w:rFonts w:ascii="Times New Roman" w:eastAsia="Times New Roman" w:hAnsi="Times New Roman" w:cs="Times New Roman"/>
          <w:b/>
          <w:bCs/>
          <w:color w:val="000000"/>
          <w:sz w:val="29"/>
          <w:szCs w:val="29"/>
        </w:rPr>
        <w:t>Old Testament</w:t>
      </w:r>
    </w:p>
    <w:p w14:paraId="347BEB2C" w14:textId="77777777" w:rsidR="006A2C60" w:rsidRPr="006A2C60" w:rsidRDefault="006A2C60" w:rsidP="006A2C60">
      <w:pPr>
        <w:spacing w:before="100" w:beforeAutospacing="1" w:after="168" w:line="240" w:lineRule="atLeast"/>
        <w:outlineLvl w:val="2"/>
        <w:rPr>
          <w:rFonts w:ascii="Times New Roman" w:eastAsia="Times New Roman" w:hAnsi="Times New Roman" w:cs="Times New Roman"/>
          <w:b/>
          <w:bCs/>
          <w:sz w:val="27"/>
          <w:szCs w:val="27"/>
        </w:rPr>
      </w:pPr>
      <w:r w:rsidRPr="006A2C60">
        <w:rPr>
          <w:rFonts w:ascii="Times New Roman" w:eastAsia="Times New Roman" w:hAnsi="Times New Roman" w:cs="Times New Roman"/>
          <w:b/>
          <w:bCs/>
          <w:sz w:val="27"/>
          <w:szCs w:val="27"/>
        </w:rPr>
        <w:t>Haggai 1:15b-2:9</w:t>
      </w:r>
    </w:p>
    <w:p w14:paraId="10F9BF25" w14:textId="77777777" w:rsidR="006A2C60" w:rsidRPr="006A2C60" w:rsidRDefault="006A2C60" w:rsidP="006A2C60">
      <w:pPr>
        <w:spacing w:before="45" w:after="100" w:afterAutospacing="1"/>
        <w:ind w:right="480"/>
        <w:rPr>
          <w:rFonts w:ascii="Times New Roman" w:hAnsi="Times New Roman" w:cs="Times New Roman"/>
        </w:rPr>
      </w:pPr>
      <w:r w:rsidRPr="006A2C60">
        <w:rPr>
          <w:rStyle w:val="initcap"/>
        </w:rPr>
        <w:t>I</w:t>
      </w:r>
      <w:r w:rsidRPr="006A2C60">
        <w:rPr>
          <w:rFonts w:ascii="Times New Roman" w:hAnsi="Times New Roman" w:cs="Times New Roman"/>
        </w:rPr>
        <w:t>n the second year of King Darius, in the seventh month, on the twenty-first day of the month, the word of the </w:t>
      </w:r>
      <w:r w:rsidRPr="006A2C60">
        <w:rPr>
          <w:rFonts w:ascii="Times New Roman" w:hAnsi="Times New Roman" w:cs="Times New Roman"/>
          <w:smallCaps/>
        </w:rPr>
        <w:t>Lord</w:t>
      </w:r>
      <w:r w:rsidRPr="006A2C60">
        <w:rPr>
          <w:rFonts w:ascii="Times New Roman" w:hAnsi="Times New Roman" w:cs="Times New Roman"/>
        </w:rPr>
        <w:t xml:space="preserve"> came by the prophet Haggai, saying: Speak now to Zerubbabel son of </w:t>
      </w:r>
      <w:proofErr w:type="spellStart"/>
      <w:r w:rsidRPr="006A2C60">
        <w:rPr>
          <w:rFonts w:ascii="Times New Roman" w:hAnsi="Times New Roman" w:cs="Times New Roman"/>
        </w:rPr>
        <w:t>Shealtiel</w:t>
      </w:r>
      <w:proofErr w:type="spellEnd"/>
      <w:r w:rsidRPr="006A2C60">
        <w:rPr>
          <w:rFonts w:ascii="Times New Roman" w:hAnsi="Times New Roman" w:cs="Times New Roman"/>
        </w:rPr>
        <w:t xml:space="preserve">, governor of Judah, and to Joshua son of </w:t>
      </w:r>
      <w:proofErr w:type="spellStart"/>
      <w:r w:rsidRPr="006A2C60">
        <w:rPr>
          <w:rFonts w:ascii="Times New Roman" w:hAnsi="Times New Roman" w:cs="Times New Roman"/>
        </w:rPr>
        <w:t>Jehozadak</w:t>
      </w:r>
      <w:proofErr w:type="spellEnd"/>
      <w:r w:rsidRPr="006A2C60">
        <w:rPr>
          <w:rFonts w:ascii="Times New Roman" w:hAnsi="Times New Roman" w:cs="Times New Roman"/>
        </w:rPr>
        <w:t>, the high priest, and to the remnant of the people, and say, Who is left among you that saw this house in its former glory? How does it look to you now? Is it not in your sight as nothing? Yet now take courage, O Zerubbabel, says the </w:t>
      </w:r>
      <w:r w:rsidRPr="006A2C60">
        <w:rPr>
          <w:rFonts w:ascii="Times New Roman" w:hAnsi="Times New Roman" w:cs="Times New Roman"/>
          <w:smallCaps/>
        </w:rPr>
        <w:t>Lord</w:t>
      </w:r>
      <w:r w:rsidRPr="006A2C60">
        <w:rPr>
          <w:rFonts w:ascii="Times New Roman" w:hAnsi="Times New Roman" w:cs="Times New Roman"/>
        </w:rPr>
        <w:t xml:space="preserve">; take courage, O Joshua, son of </w:t>
      </w:r>
      <w:proofErr w:type="spellStart"/>
      <w:r w:rsidRPr="006A2C60">
        <w:rPr>
          <w:rFonts w:ascii="Times New Roman" w:hAnsi="Times New Roman" w:cs="Times New Roman"/>
        </w:rPr>
        <w:t>Jehozadak</w:t>
      </w:r>
      <w:proofErr w:type="spellEnd"/>
      <w:r w:rsidRPr="006A2C60">
        <w:rPr>
          <w:rFonts w:ascii="Times New Roman" w:hAnsi="Times New Roman" w:cs="Times New Roman"/>
        </w:rPr>
        <w:t>, the high priest; take courage, all you people of the land, says the </w:t>
      </w:r>
      <w:r w:rsidRPr="006A2C60">
        <w:rPr>
          <w:rFonts w:ascii="Times New Roman" w:hAnsi="Times New Roman" w:cs="Times New Roman"/>
          <w:smallCaps/>
        </w:rPr>
        <w:t>Lord</w:t>
      </w:r>
      <w:r w:rsidRPr="006A2C60">
        <w:rPr>
          <w:rFonts w:ascii="Times New Roman" w:hAnsi="Times New Roman" w:cs="Times New Roman"/>
        </w:rPr>
        <w:t>; work, for I am with you, says the </w:t>
      </w:r>
      <w:r w:rsidRPr="006A2C60">
        <w:rPr>
          <w:rFonts w:ascii="Times New Roman" w:hAnsi="Times New Roman" w:cs="Times New Roman"/>
          <w:smallCaps/>
        </w:rPr>
        <w:t>Lord</w:t>
      </w:r>
      <w:r w:rsidRPr="006A2C60">
        <w:rPr>
          <w:rFonts w:ascii="Times New Roman" w:hAnsi="Times New Roman" w:cs="Times New Roman"/>
        </w:rPr>
        <w:t> of hosts, according to the promise that I made you when you came out of Egypt. My spirit abides among you; do not fear. For thus says the </w:t>
      </w:r>
      <w:r w:rsidRPr="006A2C60">
        <w:rPr>
          <w:rFonts w:ascii="Times New Roman" w:hAnsi="Times New Roman" w:cs="Times New Roman"/>
          <w:smallCaps/>
        </w:rPr>
        <w:t>Lord</w:t>
      </w:r>
      <w:r w:rsidRPr="006A2C60">
        <w:rPr>
          <w:rFonts w:ascii="Times New Roman" w:hAnsi="Times New Roman" w:cs="Times New Roman"/>
        </w:rPr>
        <w:t> of hosts: Once again, in a little while, I will shake the heavens and the earth and the sea and the dry land; and I will shake all the nations, so that the treasure of all nations shall come, and I will fill this house with splendor, says the </w:t>
      </w:r>
      <w:r w:rsidRPr="006A2C60">
        <w:rPr>
          <w:rFonts w:ascii="Times New Roman" w:hAnsi="Times New Roman" w:cs="Times New Roman"/>
          <w:smallCaps/>
        </w:rPr>
        <w:t>Lord</w:t>
      </w:r>
      <w:r w:rsidRPr="006A2C60">
        <w:rPr>
          <w:rFonts w:ascii="Times New Roman" w:hAnsi="Times New Roman" w:cs="Times New Roman"/>
        </w:rPr>
        <w:t> of hosts. The silver is mine, and the gold is mine, says the </w:t>
      </w:r>
      <w:r w:rsidRPr="006A2C60">
        <w:rPr>
          <w:rFonts w:ascii="Times New Roman" w:hAnsi="Times New Roman" w:cs="Times New Roman"/>
          <w:smallCaps/>
        </w:rPr>
        <w:t>Lord</w:t>
      </w:r>
      <w:r w:rsidRPr="006A2C60">
        <w:rPr>
          <w:rFonts w:ascii="Times New Roman" w:hAnsi="Times New Roman" w:cs="Times New Roman"/>
        </w:rPr>
        <w:t> of hosts. The latter splendor of this house shall be greater than the former, says the </w:t>
      </w:r>
      <w:r w:rsidRPr="006A2C60">
        <w:rPr>
          <w:rFonts w:ascii="Times New Roman" w:hAnsi="Times New Roman" w:cs="Times New Roman"/>
          <w:smallCaps/>
        </w:rPr>
        <w:t>Lord</w:t>
      </w:r>
      <w:r w:rsidRPr="006A2C60">
        <w:rPr>
          <w:rFonts w:ascii="Times New Roman" w:hAnsi="Times New Roman" w:cs="Times New Roman"/>
        </w:rPr>
        <w:t> of hosts; and in this place I will give prosperity, says the </w:t>
      </w:r>
      <w:r w:rsidRPr="006A2C60">
        <w:rPr>
          <w:rFonts w:ascii="Times New Roman" w:hAnsi="Times New Roman" w:cs="Times New Roman"/>
          <w:smallCaps/>
        </w:rPr>
        <w:t>Lord</w:t>
      </w:r>
      <w:r w:rsidRPr="006A2C60">
        <w:rPr>
          <w:rFonts w:ascii="Times New Roman" w:hAnsi="Times New Roman" w:cs="Times New Roman"/>
        </w:rPr>
        <w:t> of hosts.</w:t>
      </w:r>
    </w:p>
    <w:p w14:paraId="58269ED8" w14:textId="54CB5892" w:rsidR="006A2C60" w:rsidRPr="006A2C60" w:rsidRDefault="006A2C60" w:rsidP="006A2C60">
      <w:pPr>
        <w:shd w:val="clear" w:color="auto" w:fill="FFFFFF"/>
        <w:spacing w:before="300"/>
        <w:outlineLvl w:val="1"/>
        <w:rPr>
          <w:rFonts w:ascii="Times New Roman" w:eastAsia="Times New Roman" w:hAnsi="Times New Roman" w:cs="Times New Roman"/>
          <w:b/>
          <w:bCs/>
          <w:color w:val="000000"/>
          <w:sz w:val="29"/>
          <w:szCs w:val="29"/>
        </w:rPr>
      </w:pPr>
      <w:r w:rsidRPr="006A2C60">
        <w:rPr>
          <w:rFonts w:ascii="Times New Roman" w:eastAsia="Times New Roman" w:hAnsi="Times New Roman" w:cs="Times New Roman"/>
          <w:b/>
          <w:bCs/>
          <w:color w:val="000000"/>
          <w:sz w:val="29"/>
          <w:szCs w:val="29"/>
        </w:rPr>
        <w:t xml:space="preserve">The </w:t>
      </w:r>
      <w:r w:rsidR="006C6E9B">
        <w:rPr>
          <w:rFonts w:ascii="Times New Roman" w:eastAsia="Times New Roman" w:hAnsi="Times New Roman" w:cs="Times New Roman"/>
          <w:b/>
          <w:bCs/>
          <w:color w:val="000000"/>
          <w:sz w:val="29"/>
          <w:szCs w:val="29"/>
        </w:rPr>
        <w:t>Psalm</w:t>
      </w:r>
    </w:p>
    <w:p w14:paraId="5CA8AB58" w14:textId="77777777" w:rsidR="006A2C60" w:rsidRPr="006A2C60" w:rsidRDefault="006A2C60" w:rsidP="006A2C60">
      <w:pPr>
        <w:spacing w:before="100" w:beforeAutospacing="1" w:after="168" w:line="240" w:lineRule="atLeast"/>
        <w:outlineLvl w:val="2"/>
        <w:rPr>
          <w:rFonts w:ascii="Times New Roman" w:eastAsia="Times New Roman" w:hAnsi="Times New Roman" w:cs="Times New Roman"/>
          <w:b/>
          <w:bCs/>
          <w:sz w:val="27"/>
          <w:szCs w:val="27"/>
        </w:rPr>
      </w:pPr>
      <w:r w:rsidRPr="006A2C60">
        <w:rPr>
          <w:rFonts w:ascii="Times New Roman" w:eastAsia="Times New Roman" w:hAnsi="Times New Roman" w:cs="Times New Roman"/>
          <w:b/>
          <w:bCs/>
          <w:sz w:val="27"/>
          <w:szCs w:val="27"/>
        </w:rPr>
        <w:t>Psalm 145:1-5, 18-22</w:t>
      </w:r>
    </w:p>
    <w:p w14:paraId="4DC237DE" w14:textId="77777777" w:rsidR="006A2C60" w:rsidRPr="006A2C60" w:rsidRDefault="006A2C60" w:rsidP="006A2C60">
      <w:pPr>
        <w:spacing w:before="75" w:after="100" w:afterAutospacing="1"/>
        <w:rPr>
          <w:rFonts w:ascii="Times New Roman" w:hAnsi="Times New Roman" w:cs="Times New Roman"/>
          <w:b/>
          <w:bCs/>
          <w:i/>
          <w:iCs/>
          <w:color w:val="000000"/>
        </w:rPr>
      </w:pPr>
      <w:proofErr w:type="spellStart"/>
      <w:r w:rsidRPr="006A2C60">
        <w:rPr>
          <w:rFonts w:ascii="Times New Roman" w:hAnsi="Times New Roman" w:cs="Times New Roman"/>
          <w:b/>
          <w:bCs/>
          <w:i/>
          <w:iCs/>
          <w:color w:val="000000"/>
        </w:rPr>
        <w:lastRenderedPageBreak/>
        <w:t>Exaltabo</w:t>
      </w:r>
      <w:proofErr w:type="spellEnd"/>
      <w:r w:rsidRPr="006A2C60">
        <w:rPr>
          <w:rFonts w:ascii="Times New Roman" w:hAnsi="Times New Roman" w:cs="Times New Roman"/>
          <w:b/>
          <w:bCs/>
          <w:i/>
          <w:iCs/>
          <w:color w:val="000000"/>
        </w:rPr>
        <w:t xml:space="preserve"> </w:t>
      </w:r>
      <w:proofErr w:type="spellStart"/>
      <w:r w:rsidRPr="006A2C60">
        <w:rPr>
          <w:rFonts w:ascii="Times New Roman" w:hAnsi="Times New Roman" w:cs="Times New Roman"/>
          <w:b/>
          <w:bCs/>
          <w:i/>
          <w:iCs/>
          <w:color w:val="000000"/>
        </w:rPr>
        <w:t>te</w:t>
      </w:r>
      <w:proofErr w:type="spellEnd"/>
      <w:r w:rsidRPr="006A2C60">
        <w:rPr>
          <w:rFonts w:ascii="Times New Roman" w:hAnsi="Times New Roman" w:cs="Times New Roman"/>
          <w:b/>
          <w:bCs/>
          <w:i/>
          <w:iCs/>
          <w:color w:val="000000"/>
        </w:rPr>
        <w:t>, Deus</w:t>
      </w:r>
    </w:p>
    <w:p w14:paraId="2EE624E1"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1 </w:t>
      </w:r>
      <w:r w:rsidRPr="006A2C60">
        <w:rPr>
          <w:rStyle w:val="initcap"/>
        </w:rPr>
        <w:t>I</w:t>
      </w:r>
      <w:r w:rsidRPr="006A2C60">
        <w:rPr>
          <w:rFonts w:ascii="Times New Roman" w:hAnsi="Times New Roman" w:cs="Times New Roman"/>
        </w:rPr>
        <w:t> will exalt you, O God my King, *</w:t>
      </w:r>
      <w:r w:rsidRPr="006A2C60">
        <w:rPr>
          <w:rFonts w:ascii="Times New Roman" w:hAnsi="Times New Roman" w:cs="Times New Roman"/>
        </w:rPr>
        <w:br/>
        <w:t>and bless your Name for ever and ever.</w:t>
      </w:r>
    </w:p>
    <w:p w14:paraId="4E218E6D"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2 Every day will I bless you *</w:t>
      </w:r>
      <w:r w:rsidRPr="006A2C60">
        <w:rPr>
          <w:rFonts w:ascii="Times New Roman" w:hAnsi="Times New Roman" w:cs="Times New Roman"/>
        </w:rPr>
        <w:br/>
        <w:t>and praise your Name for ever and ever.</w:t>
      </w:r>
    </w:p>
    <w:p w14:paraId="7861B865"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3 Great is the </w:t>
      </w:r>
      <w:r w:rsidRPr="006A2C60">
        <w:rPr>
          <w:rFonts w:ascii="Times New Roman" w:hAnsi="Times New Roman" w:cs="Times New Roman"/>
          <w:smallCaps/>
        </w:rPr>
        <w:t>Lord</w:t>
      </w:r>
      <w:r w:rsidRPr="006A2C60">
        <w:rPr>
          <w:rFonts w:ascii="Times New Roman" w:hAnsi="Times New Roman" w:cs="Times New Roman"/>
        </w:rPr>
        <w:t> and greatly to be praised; *</w:t>
      </w:r>
      <w:r w:rsidRPr="006A2C60">
        <w:rPr>
          <w:rFonts w:ascii="Times New Roman" w:hAnsi="Times New Roman" w:cs="Times New Roman"/>
        </w:rPr>
        <w:br/>
        <w:t>there is no end to his greatness.</w:t>
      </w:r>
    </w:p>
    <w:p w14:paraId="57EC01DC"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4 One generation shall praise your works to another *</w:t>
      </w:r>
      <w:r w:rsidRPr="006A2C60">
        <w:rPr>
          <w:rFonts w:ascii="Times New Roman" w:hAnsi="Times New Roman" w:cs="Times New Roman"/>
        </w:rPr>
        <w:br/>
        <w:t>and shall declare your power.</w:t>
      </w:r>
    </w:p>
    <w:p w14:paraId="141048D7"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5 I will ponder the glorious splendor of your majesty *</w:t>
      </w:r>
      <w:r w:rsidRPr="006A2C60">
        <w:rPr>
          <w:rFonts w:ascii="Times New Roman" w:hAnsi="Times New Roman" w:cs="Times New Roman"/>
        </w:rPr>
        <w:br/>
        <w:t>and all your marvelous works.</w:t>
      </w:r>
    </w:p>
    <w:p w14:paraId="4FC71381"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18 The </w:t>
      </w:r>
      <w:r w:rsidRPr="006A2C60">
        <w:rPr>
          <w:rFonts w:ascii="Times New Roman" w:hAnsi="Times New Roman" w:cs="Times New Roman"/>
          <w:smallCaps/>
        </w:rPr>
        <w:t>Lord</w:t>
      </w:r>
      <w:r w:rsidRPr="006A2C60">
        <w:rPr>
          <w:rFonts w:ascii="Times New Roman" w:hAnsi="Times New Roman" w:cs="Times New Roman"/>
        </w:rPr>
        <w:t> is righteous in all his ways *</w:t>
      </w:r>
      <w:r w:rsidRPr="006A2C60">
        <w:rPr>
          <w:rFonts w:ascii="Times New Roman" w:hAnsi="Times New Roman" w:cs="Times New Roman"/>
        </w:rPr>
        <w:br/>
        <w:t>and loving in all his works.</w:t>
      </w:r>
    </w:p>
    <w:p w14:paraId="23442CEF"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19 The </w:t>
      </w:r>
      <w:r w:rsidRPr="006A2C60">
        <w:rPr>
          <w:rFonts w:ascii="Times New Roman" w:hAnsi="Times New Roman" w:cs="Times New Roman"/>
          <w:smallCaps/>
        </w:rPr>
        <w:t>Lord</w:t>
      </w:r>
      <w:r w:rsidRPr="006A2C60">
        <w:rPr>
          <w:rFonts w:ascii="Times New Roman" w:hAnsi="Times New Roman" w:cs="Times New Roman"/>
        </w:rPr>
        <w:t> is near to those who call upon him, *</w:t>
      </w:r>
      <w:r w:rsidRPr="006A2C60">
        <w:rPr>
          <w:rFonts w:ascii="Times New Roman" w:hAnsi="Times New Roman" w:cs="Times New Roman"/>
        </w:rPr>
        <w:br/>
        <w:t>to all who call upon him faithfully.</w:t>
      </w:r>
    </w:p>
    <w:p w14:paraId="097C83FA"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20 He fulfills the desire of those who fear him; *</w:t>
      </w:r>
      <w:r w:rsidRPr="006A2C60">
        <w:rPr>
          <w:rFonts w:ascii="Times New Roman" w:hAnsi="Times New Roman" w:cs="Times New Roman"/>
        </w:rPr>
        <w:br/>
        <w:t>he hears their cry and helps them.</w:t>
      </w:r>
    </w:p>
    <w:p w14:paraId="08DFB550"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21 The </w:t>
      </w:r>
      <w:r w:rsidRPr="006A2C60">
        <w:rPr>
          <w:rFonts w:ascii="Times New Roman" w:hAnsi="Times New Roman" w:cs="Times New Roman"/>
          <w:smallCaps/>
        </w:rPr>
        <w:t>Lord</w:t>
      </w:r>
      <w:r w:rsidRPr="006A2C60">
        <w:rPr>
          <w:rFonts w:ascii="Times New Roman" w:hAnsi="Times New Roman" w:cs="Times New Roman"/>
        </w:rPr>
        <w:t> preserves all those who love him, *</w:t>
      </w:r>
      <w:r w:rsidRPr="006A2C60">
        <w:rPr>
          <w:rFonts w:ascii="Times New Roman" w:hAnsi="Times New Roman" w:cs="Times New Roman"/>
        </w:rPr>
        <w:br/>
        <w:t>but he destroys all the wicked.</w:t>
      </w:r>
    </w:p>
    <w:p w14:paraId="093B66FA"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22 My mouth shall speak the praise of the </w:t>
      </w:r>
      <w:r w:rsidRPr="006A2C60">
        <w:rPr>
          <w:rFonts w:ascii="Times New Roman" w:hAnsi="Times New Roman" w:cs="Times New Roman"/>
          <w:smallCaps/>
        </w:rPr>
        <w:t>Lord</w:t>
      </w:r>
      <w:r w:rsidRPr="006A2C60">
        <w:rPr>
          <w:rFonts w:ascii="Times New Roman" w:hAnsi="Times New Roman" w:cs="Times New Roman"/>
        </w:rPr>
        <w:t>; *</w:t>
      </w:r>
      <w:r w:rsidRPr="006A2C60">
        <w:rPr>
          <w:rFonts w:ascii="Times New Roman" w:hAnsi="Times New Roman" w:cs="Times New Roman"/>
        </w:rPr>
        <w:br/>
        <w:t>let all flesh bless his holy Name for ever and ever.</w:t>
      </w:r>
    </w:p>
    <w:p w14:paraId="46EA3F0A" w14:textId="77777777" w:rsidR="006A2C60" w:rsidRPr="006A2C60" w:rsidRDefault="006A2C60" w:rsidP="006A2C60">
      <w:pPr>
        <w:spacing w:before="100" w:beforeAutospacing="1" w:after="100" w:afterAutospacing="1"/>
        <w:rPr>
          <w:rFonts w:ascii="Times New Roman" w:hAnsi="Times New Roman" w:cs="Times New Roman"/>
        </w:rPr>
      </w:pPr>
      <w:r w:rsidRPr="006A2C60">
        <w:rPr>
          <w:rFonts w:ascii="Times New Roman" w:hAnsi="Times New Roman" w:cs="Times New Roman"/>
          <w:b/>
          <w:bCs/>
          <w:i/>
          <w:iCs/>
        </w:rPr>
        <w:t>or</w:t>
      </w:r>
    </w:p>
    <w:p w14:paraId="238141A5" w14:textId="77777777" w:rsidR="006A2C60" w:rsidRPr="006A2C60" w:rsidRDefault="006A2C60" w:rsidP="006A2C60">
      <w:pPr>
        <w:spacing w:before="100" w:beforeAutospacing="1" w:after="168" w:line="240" w:lineRule="atLeast"/>
        <w:outlineLvl w:val="2"/>
        <w:rPr>
          <w:rFonts w:ascii="Times New Roman" w:eastAsia="Times New Roman" w:hAnsi="Times New Roman" w:cs="Times New Roman"/>
          <w:b/>
          <w:bCs/>
          <w:sz w:val="27"/>
          <w:szCs w:val="27"/>
        </w:rPr>
      </w:pPr>
      <w:r w:rsidRPr="006A2C60">
        <w:rPr>
          <w:rFonts w:ascii="Times New Roman" w:eastAsia="Times New Roman" w:hAnsi="Times New Roman" w:cs="Times New Roman"/>
          <w:b/>
          <w:bCs/>
          <w:sz w:val="27"/>
          <w:szCs w:val="27"/>
        </w:rPr>
        <w:t>Psalm 98</w:t>
      </w:r>
    </w:p>
    <w:p w14:paraId="30C016B5" w14:textId="77777777" w:rsidR="006A2C60" w:rsidRPr="006A2C60" w:rsidRDefault="006A2C60" w:rsidP="006A2C60">
      <w:pPr>
        <w:spacing w:before="75" w:after="100" w:afterAutospacing="1"/>
        <w:rPr>
          <w:rFonts w:ascii="Times New Roman" w:hAnsi="Times New Roman" w:cs="Times New Roman"/>
          <w:b/>
          <w:bCs/>
          <w:i/>
          <w:iCs/>
          <w:color w:val="000000"/>
        </w:rPr>
      </w:pPr>
      <w:r w:rsidRPr="006A2C60">
        <w:rPr>
          <w:rFonts w:ascii="Times New Roman" w:hAnsi="Times New Roman" w:cs="Times New Roman"/>
          <w:b/>
          <w:bCs/>
          <w:i/>
          <w:iCs/>
          <w:color w:val="000000"/>
        </w:rPr>
        <w:t>Cantate Domino</w:t>
      </w:r>
    </w:p>
    <w:p w14:paraId="5433E755"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1 </w:t>
      </w:r>
      <w:r w:rsidRPr="006A2C60">
        <w:rPr>
          <w:rStyle w:val="initcap"/>
        </w:rPr>
        <w:t>S</w:t>
      </w:r>
      <w:r w:rsidRPr="006A2C60">
        <w:rPr>
          <w:rFonts w:ascii="Times New Roman" w:hAnsi="Times New Roman" w:cs="Times New Roman"/>
        </w:rPr>
        <w:t>ing to the </w:t>
      </w:r>
      <w:r w:rsidRPr="006A2C60">
        <w:rPr>
          <w:rFonts w:ascii="Times New Roman" w:hAnsi="Times New Roman" w:cs="Times New Roman"/>
          <w:smallCaps/>
        </w:rPr>
        <w:t>Lord</w:t>
      </w:r>
      <w:r w:rsidRPr="006A2C60">
        <w:rPr>
          <w:rFonts w:ascii="Times New Roman" w:hAnsi="Times New Roman" w:cs="Times New Roman"/>
        </w:rPr>
        <w:t> a new song, *</w:t>
      </w:r>
      <w:r w:rsidRPr="006A2C60">
        <w:rPr>
          <w:rFonts w:ascii="Times New Roman" w:hAnsi="Times New Roman" w:cs="Times New Roman"/>
        </w:rPr>
        <w:br/>
        <w:t>for he has done marvelous things.</w:t>
      </w:r>
    </w:p>
    <w:p w14:paraId="663E8FF4"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2 With his right hand and his holy arm *</w:t>
      </w:r>
      <w:r w:rsidRPr="006A2C60">
        <w:rPr>
          <w:rFonts w:ascii="Times New Roman" w:hAnsi="Times New Roman" w:cs="Times New Roman"/>
        </w:rPr>
        <w:br/>
        <w:t>has he won for himself the victory.</w:t>
      </w:r>
    </w:p>
    <w:p w14:paraId="092568F3"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3 The </w:t>
      </w:r>
      <w:r w:rsidRPr="006A2C60">
        <w:rPr>
          <w:rFonts w:ascii="Times New Roman" w:hAnsi="Times New Roman" w:cs="Times New Roman"/>
          <w:smallCaps/>
        </w:rPr>
        <w:t>Lord</w:t>
      </w:r>
      <w:r w:rsidRPr="006A2C60">
        <w:rPr>
          <w:rFonts w:ascii="Times New Roman" w:hAnsi="Times New Roman" w:cs="Times New Roman"/>
        </w:rPr>
        <w:t> has made known his victory; *</w:t>
      </w:r>
      <w:r w:rsidRPr="006A2C60">
        <w:rPr>
          <w:rFonts w:ascii="Times New Roman" w:hAnsi="Times New Roman" w:cs="Times New Roman"/>
        </w:rPr>
        <w:br/>
        <w:t>his righteousness has he openly shown in the sight of the nations.</w:t>
      </w:r>
    </w:p>
    <w:p w14:paraId="7B37D591"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4 He remembers his mercy and faithfulness to the house of Israel, *</w:t>
      </w:r>
      <w:r w:rsidRPr="006A2C60">
        <w:rPr>
          <w:rFonts w:ascii="Times New Roman" w:hAnsi="Times New Roman" w:cs="Times New Roman"/>
        </w:rPr>
        <w:br/>
        <w:t>and all the ends of the earth have seen the victory of our God.</w:t>
      </w:r>
    </w:p>
    <w:p w14:paraId="28090AB9"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5 Shout with joy to the </w:t>
      </w:r>
      <w:r w:rsidRPr="006A2C60">
        <w:rPr>
          <w:rFonts w:ascii="Times New Roman" w:hAnsi="Times New Roman" w:cs="Times New Roman"/>
          <w:smallCaps/>
        </w:rPr>
        <w:t>Lord</w:t>
      </w:r>
      <w:r w:rsidRPr="006A2C60">
        <w:rPr>
          <w:rFonts w:ascii="Times New Roman" w:hAnsi="Times New Roman" w:cs="Times New Roman"/>
        </w:rPr>
        <w:t>, all you lands; *</w:t>
      </w:r>
      <w:r w:rsidRPr="006A2C60">
        <w:rPr>
          <w:rFonts w:ascii="Times New Roman" w:hAnsi="Times New Roman" w:cs="Times New Roman"/>
        </w:rPr>
        <w:br/>
        <w:t>lift up your voice, rejoice, and sing.</w:t>
      </w:r>
    </w:p>
    <w:p w14:paraId="7DED162C"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6 Sing to the </w:t>
      </w:r>
      <w:r w:rsidRPr="006A2C60">
        <w:rPr>
          <w:rFonts w:ascii="Times New Roman" w:hAnsi="Times New Roman" w:cs="Times New Roman"/>
          <w:smallCaps/>
        </w:rPr>
        <w:t>Lord</w:t>
      </w:r>
      <w:r w:rsidRPr="006A2C60">
        <w:rPr>
          <w:rFonts w:ascii="Times New Roman" w:hAnsi="Times New Roman" w:cs="Times New Roman"/>
        </w:rPr>
        <w:t> with the harp, *</w:t>
      </w:r>
      <w:r w:rsidRPr="006A2C60">
        <w:rPr>
          <w:rFonts w:ascii="Times New Roman" w:hAnsi="Times New Roman" w:cs="Times New Roman"/>
        </w:rPr>
        <w:br/>
        <w:t>with the harp and the voice of song.</w:t>
      </w:r>
    </w:p>
    <w:p w14:paraId="0B789451"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7 With trumpets and the sound of the horn *</w:t>
      </w:r>
      <w:r w:rsidRPr="006A2C60">
        <w:rPr>
          <w:rFonts w:ascii="Times New Roman" w:hAnsi="Times New Roman" w:cs="Times New Roman"/>
        </w:rPr>
        <w:br/>
        <w:t>shout with joy before the King, the </w:t>
      </w:r>
      <w:r w:rsidRPr="006A2C60">
        <w:rPr>
          <w:rFonts w:ascii="Times New Roman" w:hAnsi="Times New Roman" w:cs="Times New Roman"/>
          <w:smallCaps/>
        </w:rPr>
        <w:t>Lord</w:t>
      </w:r>
      <w:r w:rsidRPr="006A2C60">
        <w:rPr>
          <w:rFonts w:ascii="Times New Roman" w:hAnsi="Times New Roman" w:cs="Times New Roman"/>
        </w:rPr>
        <w:t>.</w:t>
      </w:r>
    </w:p>
    <w:p w14:paraId="2BDEA47E"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lastRenderedPageBreak/>
        <w:t>8 Let the sea make a noise and all that is in it, *</w:t>
      </w:r>
      <w:r w:rsidRPr="006A2C60">
        <w:rPr>
          <w:rFonts w:ascii="Times New Roman" w:hAnsi="Times New Roman" w:cs="Times New Roman"/>
        </w:rPr>
        <w:br/>
        <w:t>the lands and those who dwell therein.</w:t>
      </w:r>
    </w:p>
    <w:p w14:paraId="1759510A"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9 Let the rivers clap their hands, *</w:t>
      </w:r>
      <w:r w:rsidRPr="006A2C60">
        <w:rPr>
          <w:rFonts w:ascii="Times New Roman" w:hAnsi="Times New Roman" w:cs="Times New Roman"/>
        </w:rPr>
        <w:br/>
        <w:t>and let the hills ring out with joy before the </w:t>
      </w:r>
      <w:r w:rsidRPr="006A2C60">
        <w:rPr>
          <w:rFonts w:ascii="Times New Roman" w:hAnsi="Times New Roman" w:cs="Times New Roman"/>
          <w:smallCaps/>
        </w:rPr>
        <w:t>Lord</w:t>
      </w:r>
      <w:r w:rsidRPr="006A2C60">
        <w:rPr>
          <w:rFonts w:ascii="Times New Roman" w:hAnsi="Times New Roman" w:cs="Times New Roman"/>
        </w:rPr>
        <w:t>,</w:t>
      </w:r>
      <w:r w:rsidRPr="006A2C60">
        <w:rPr>
          <w:rFonts w:ascii="Times New Roman" w:hAnsi="Times New Roman" w:cs="Times New Roman"/>
        </w:rPr>
        <w:br/>
        <w:t>when he comes to judge the earth.</w:t>
      </w:r>
    </w:p>
    <w:p w14:paraId="5886A940"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10 In righteousness shall he judge the world *</w:t>
      </w:r>
      <w:r w:rsidRPr="006A2C60">
        <w:rPr>
          <w:rFonts w:ascii="Times New Roman" w:hAnsi="Times New Roman" w:cs="Times New Roman"/>
        </w:rPr>
        <w:br/>
        <w:t>and the peoples with equity.</w:t>
      </w:r>
    </w:p>
    <w:p w14:paraId="4117D411" w14:textId="77777777" w:rsidR="006A2C60" w:rsidRPr="006A2C60" w:rsidRDefault="006A2C60" w:rsidP="006A2C60">
      <w:pPr>
        <w:spacing w:before="100" w:beforeAutospacing="1" w:after="100" w:afterAutospacing="1"/>
        <w:rPr>
          <w:rFonts w:ascii="Times New Roman" w:hAnsi="Times New Roman" w:cs="Times New Roman"/>
          <w:color w:val="000000"/>
          <w:sz w:val="27"/>
          <w:szCs w:val="27"/>
        </w:rPr>
      </w:pPr>
      <w:r w:rsidRPr="006A2C60">
        <w:rPr>
          <w:rFonts w:ascii="Times New Roman" w:hAnsi="Times New Roman" w:cs="Times New Roman"/>
          <w:b/>
          <w:bCs/>
          <w:i/>
          <w:iCs/>
          <w:color w:val="000000"/>
          <w:sz w:val="27"/>
          <w:szCs w:val="27"/>
        </w:rPr>
        <w:t>or</w:t>
      </w:r>
    </w:p>
    <w:p w14:paraId="4A2F6585" w14:textId="77777777" w:rsidR="006A2C60" w:rsidRPr="006A2C60" w:rsidRDefault="006A2C60" w:rsidP="006A2C60">
      <w:pPr>
        <w:shd w:val="clear" w:color="auto" w:fill="FFFFFF"/>
        <w:spacing w:before="300"/>
        <w:outlineLvl w:val="1"/>
        <w:rPr>
          <w:rFonts w:ascii="Times New Roman" w:eastAsia="Times New Roman" w:hAnsi="Times New Roman" w:cs="Times New Roman"/>
          <w:b/>
          <w:bCs/>
          <w:color w:val="000000"/>
          <w:sz w:val="29"/>
          <w:szCs w:val="29"/>
        </w:rPr>
      </w:pPr>
      <w:r w:rsidRPr="006A2C60">
        <w:rPr>
          <w:rFonts w:ascii="Times New Roman" w:eastAsia="Times New Roman" w:hAnsi="Times New Roman" w:cs="Times New Roman"/>
          <w:b/>
          <w:bCs/>
          <w:color w:val="000000"/>
          <w:sz w:val="29"/>
          <w:szCs w:val="29"/>
        </w:rPr>
        <w:t>Old Testament</w:t>
      </w:r>
    </w:p>
    <w:p w14:paraId="175674E3" w14:textId="77777777" w:rsidR="006A2C60" w:rsidRPr="006A2C60" w:rsidRDefault="006A2C60" w:rsidP="006A2C60">
      <w:pPr>
        <w:spacing w:before="100" w:beforeAutospacing="1" w:after="168" w:line="240" w:lineRule="atLeast"/>
        <w:outlineLvl w:val="2"/>
        <w:rPr>
          <w:rFonts w:ascii="Times New Roman" w:eastAsia="Times New Roman" w:hAnsi="Times New Roman" w:cs="Times New Roman"/>
          <w:b/>
          <w:bCs/>
          <w:sz w:val="27"/>
          <w:szCs w:val="27"/>
        </w:rPr>
      </w:pPr>
      <w:r w:rsidRPr="006A2C60">
        <w:rPr>
          <w:rFonts w:ascii="Times New Roman" w:eastAsia="Times New Roman" w:hAnsi="Times New Roman" w:cs="Times New Roman"/>
          <w:b/>
          <w:bCs/>
          <w:sz w:val="27"/>
          <w:szCs w:val="27"/>
        </w:rPr>
        <w:t>Job 19:23-27a</w:t>
      </w:r>
    </w:p>
    <w:p w14:paraId="6ACEEC93" w14:textId="77777777" w:rsidR="006A2C60" w:rsidRPr="006A2C60" w:rsidRDefault="006A2C60" w:rsidP="006A2C60">
      <w:pPr>
        <w:spacing w:before="45" w:after="100" w:afterAutospacing="1"/>
        <w:ind w:right="480"/>
        <w:rPr>
          <w:rFonts w:ascii="Times New Roman" w:hAnsi="Times New Roman" w:cs="Times New Roman"/>
        </w:rPr>
      </w:pPr>
      <w:r w:rsidRPr="006A2C60">
        <w:rPr>
          <w:rStyle w:val="initcap"/>
        </w:rPr>
        <w:t>J</w:t>
      </w:r>
      <w:r w:rsidRPr="006A2C60">
        <w:rPr>
          <w:rFonts w:ascii="Times New Roman" w:hAnsi="Times New Roman" w:cs="Times New Roman"/>
        </w:rPr>
        <w:t>ob said,</w:t>
      </w:r>
    </w:p>
    <w:p w14:paraId="1F56A184" w14:textId="77777777" w:rsidR="006A2C60" w:rsidRPr="006A2C60" w:rsidRDefault="006A2C60" w:rsidP="006A2C60">
      <w:pPr>
        <w:spacing w:after="60"/>
        <w:ind w:left="600" w:right="480" w:hanging="480"/>
        <w:rPr>
          <w:rFonts w:ascii="Times New Roman" w:hAnsi="Times New Roman" w:cs="Times New Roman"/>
        </w:rPr>
      </w:pPr>
      <w:r w:rsidRPr="006A2C60">
        <w:rPr>
          <w:rFonts w:ascii="Times New Roman" w:hAnsi="Times New Roman" w:cs="Times New Roman"/>
        </w:rPr>
        <w:t>"O that my words were written down!</w:t>
      </w:r>
      <w:r w:rsidRPr="006A2C60">
        <w:rPr>
          <w:rFonts w:ascii="Times New Roman" w:hAnsi="Times New Roman" w:cs="Times New Roman"/>
        </w:rPr>
        <w:br/>
        <w:t>O that they were inscribed in a book!</w:t>
      </w:r>
    </w:p>
    <w:p w14:paraId="597EFDD3" w14:textId="77777777" w:rsidR="006A2C60" w:rsidRPr="006A2C60" w:rsidRDefault="006A2C60" w:rsidP="006A2C60">
      <w:pPr>
        <w:spacing w:after="60"/>
        <w:ind w:left="600" w:right="480" w:hanging="480"/>
        <w:rPr>
          <w:rFonts w:ascii="Times New Roman" w:hAnsi="Times New Roman" w:cs="Times New Roman"/>
        </w:rPr>
      </w:pPr>
      <w:r w:rsidRPr="006A2C60">
        <w:rPr>
          <w:rFonts w:ascii="Times New Roman" w:hAnsi="Times New Roman" w:cs="Times New Roman"/>
        </w:rPr>
        <w:t>O that with an iron pen and with lead</w:t>
      </w:r>
      <w:r w:rsidRPr="006A2C60">
        <w:rPr>
          <w:rFonts w:ascii="Times New Roman" w:hAnsi="Times New Roman" w:cs="Times New Roman"/>
        </w:rPr>
        <w:br/>
        <w:t>they were engraved on a rock forever!</w:t>
      </w:r>
    </w:p>
    <w:p w14:paraId="77DC5C51" w14:textId="77777777" w:rsidR="006A2C60" w:rsidRPr="006A2C60" w:rsidRDefault="006A2C60" w:rsidP="006A2C60">
      <w:pPr>
        <w:spacing w:after="60"/>
        <w:ind w:left="600" w:right="480" w:hanging="480"/>
        <w:rPr>
          <w:rFonts w:ascii="Times New Roman" w:hAnsi="Times New Roman" w:cs="Times New Roman"/>
        </w:rPr>
      </w:pPr>
      <w:r w:rsidRPr="006A2C60">
        <w:rPr>
          <w:rFonts w:ascii="Times New Roman" w:hAnsi="Times New Roman" w:cs="Times New Roman"/>
        </w:rPr>
        <w:t>For I know that my Redeemer lives,</w:t>
      </w:r>
      <w:r w:rsidRPr="006A2C60">
        <w:rPr>
          <w:rFonts w:ascii="Times New Roman" w:hAnsi="Times New Roman" w:cs="Times New Roman"/>
        </w:rPr>
        <w:br/>
        <w:t>and that at the last he will stand upon the earth;</w:t>
      </w:r>
    </w:p>
    <w:p w14:paraId="5BCE995E" w14:textId="77777777" w:rsidR="006A2C60" w:rsidRPr="006A2C60" w:rsidRDefault="006A2C60" w:rsidP="006A2C60">
      <w:pPr>
        <w:spacing w:after="60"/>
        <w:ind w:left="600" w:right="480" w:hanging="480"/>
        <w:rPr>
          <w:rFonts w:ascii="Times New Roman" w:hAnsi="Times New Roman" w:cs="Times New Roman"/>
        </w:rPr>
      </w:pPr>
      <w:r w:rsidRPr="006A2C60">
        <w:rPr>
          <w:rFonts w:ascii="Times New Roman" w:hAnsi="Times New Roman" w:cs="Times New Roman"/>
        </w:rPr>
        <w:t>and after my skin has been thus destroyed,</w:t>
      </w:r>
      <w:r w:rsidRPr="006A2C60">
        <w:rPr>
          <w:rFonts w:ascii="Times New Roman" w:hAnsi="Times New Roman" w:cs="Times New Roman"/>
        </w:rPr>
        <w:br/>
        <w:t>then in my flesh I shall see God,</w:t>
      </w:r>
    </w:p>
    <w:p w14:paraId="1FDE946D" w14:textId="77777777" w:rsidR="006A2C60" w:rsidRPr="006A2C60" w:rsidRDefault="006A2C60" w:rsidP="006A2C60">
      <w:pPr>
        <w:spacing w:after="60"/>
        <w:ind w:left="600" w:right="480" w:hanging="480"/>
        <w:rPr>
          <w:rFonts w:ascii="Times New Roman" w:hAnsi="Times New Roman" w:cs="Times New Roman"/>
        </w:rPr>
      </w:pPr>
      <w:r w:rsidRPr="006A2C60">
        <w:rPr>
          <w:rFonts w:ascii="Times New Roman" w:hAnsi="Times New Roman" w:cs="Times New Roman"/>
        </w:rPr>
        <w:t>whom I shall see on my side,</w:t>
      </w:r>
      <w:r w:rsidRPr="006A2C60">
        <w:rPr>
          <w:rFonts w:ascii="Times New Roman" w:hAnsi="Times New Roman" w:cs="Times New Roman"/>
        </w:rPr>
        <w:br/>
        <w:t>and my eyes shall behold, and not another."</w:t>
      </w:r>
    </w:p>
    <w:p w14:paraId="38F0D4F1" w14:textId="7AEB4931" w:rsidR="006A2C60" w:rsidRPr="006A2C60" w:rsidRDefault="006A2C60" w:rsidP="006A2C60">
      <w:pPr>
        <w:shd w:val="clear" w:color="auto" w:fill="FFFFFF"/>
        <w:spacing w:before="300"/>
        <w:outlineLvl w:val="1"/>
        <w:rPr>
          <w:rFonts w:ascii="Times New Roman" w:eastAsia="Times New Roman" w:hAnsi="Times New Roman" w:cs="Times New Roman"/>
          <w:b/>
          <w:bCs/>
          <w:color w:val="000000"/>
          <w:sz w:val="29"/>
          <w:szCs w:val="29"/>
        </w:rPr>
      </w:pPr>
      <w:r w:rsidRPr="006A2C60">
        <w:rPr>
          <w:rFonts w:ascii="Times New Roman" w:eastAsia="Times New Roman" w:hAnsi="Times New Roman" w:cs="Times New Roman"/>
          <w:b/>
          <w:bCs/>
          <w:color w:val="000000"/>
          <w:sz w:val="29"/>
          <w:szCs w:val="29"/>
        </w:rPr>
        <w:t xml:space="preserve">The </w:t>
      </w:r>
      <w:r w:rsidR="006C6E9B">
        <w:rPr>
          <w:rFonts w:ascii="Times New Roman" w:eastAsia="Times New Roman" w:hAnsi="Times New Roman" w:cs="Times New Roman"/>
          <w:b/>
          <w:bCs/>
          <w:color w:val="000000"/>
          <w:sz w:val="29"/>
          <w:szCs w:val="29"/>
        </w:rPr>
        <w:t>Psalm</w:t>
      </w:r>
    </w:p>
    <w:p w14:paraId="0A25F600" w14:textId="77777777" w:rsidR="006A2C60" w:rsidRPr="006A2C60" w:rsidRDefault="006A2C60" w:rsidP="006A2C60">
      <w:pPr>
        <w:spacing w:before="100" w:beforeAutospacing="1" w:after="168" w:line="240" w:lineRule="atLeast"/>
        <w:outlineLvl w:val="2"/>
        <w:rPr>
          <w:rFonts w:ascii="Times New Roman" w:eastAsia="Times New Roman" w:hAnsi="Times New Roman" w:cs="Times New Roman"/>
          <w:b/>
          <w:bCs/>
          <w:sz w:val="27"/>
          <w:szCs w:val="27"/>
        </w:rPr>
      </w:pPr>
      <w:r w:rsidRPr="006A2C60">
        <w:rPr>
          <w:rFonts w:ascii="Times New Roman" w:eastAsia="Times New Roman" w:hAnsi="Times New Roman" w:cs="Times New Roman"/>
          <w:b/>
          <w:bCs/>
          <w:sz w:val="27"/>
          <w:szCs w:val="27"/>
        </w:rPr>
        <w:t>Psalm 17:1-9</w:t>
      </w:r>
    </w:p>
    <w:p w14:paraId="6D5B064F" w14:textId="77777777" w:rsidR="006A2C60" w:rsidRPr="006A2C60" w:rsidRDefault="006A2C60" w:rsidP="006A2C60">
      <w:pPr>
        <w:spacing w:before="75" w:after="100" w:afterAutospacing="1"/>
        <w:rPr>
          <w:rFonts w:ascii="Times New Roman" w:hAnsi="Times New Roman" w:cs="Times New Roman"/>
          <w:b/>
          <w:bCs/>
          <w:i/>
          <w:iCs/>
          <w:color w:val="000000"/>
        </w:rPr>
      </w:pPr>
      <w:proofErr w:type="spellStart"/>
      <w:r w:rsidRPr="006A2C60">
        <w:rPr>
          <w:rFonts w:ascii="Times New Roman" w:hAnsi="Times New Roman" w:cs="Times New Roman"/>
          <w:b/>
          <w:bCs/>
          <w:i/>
          <w:iCs/>
          <w:color w:val="000000"/>
        </w:rPr>
        <w:t>Exaudi</w:t>
      </w:r>
      <w:proofErr w:type="spellEnd"/>
      <w:r w:rsidRPr="006A2C60">
        <w:rPr>
          <w:rFonts w:ascii="Times New Roman" w:hAnsi="Times New Roman" w:cs="Times New Roman"/>
          <w:b/>
          <w:bCs/>
          <w:i/>
          <w:iCs/>
          <w:color w:val="000000"/>
        </w:rPr>
        <w:t>, Domine</w:t>
      </w:r>
    </w:p>
    <w:p w14:paraId="580DFA43"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1 </w:t>
      </w:r>
      <w:r w:rsidRPr="006A2C60">
        <w:rPr>
          <w:rStyle w:val="initcap"/>
        </w:rPr>
        <w:t>H</w:t>
      </w:r>
      <w:r w:rsidRPr="006A2C60">
        <w:rPr>
          <w:rFonts w:ascii="Times New Roman" w:hAnsi="Times New Roman" w:cs="Times New Roman"/>
        </w:rPr>
        <w:t>ear my plea of innocence, O </w:t>
      </w:r>
      <w:r w:rsidRPr="006A2C60">
        <w:rPr>
          <w:rFonts w:ascii="Times New Roman" w:hAnsi="Times New Roman" w:cs="Times New Roman"/>
          <w:smallCaps/>
        </w:rPr>
        <w:t>Lord</w:t>
      </w:r>
      <w:r w:rsidRPr="006A2C60">
        <w:rPr>
          <w:rFonts w:ascii="Times New Roman" w:hAnsi="Times New Roman" w:cs="Times New Roman"/>
        </w:rPr>
        <w:t>;</w:t>
      </w:r>
      <w:r w:rsidRPr="006A2C60">
        <w:rPr>
          <w:rFonts w:ascii="Times New Roman" w:hAnsi="Times New Roman" w:cs="Times New Roman"/>
        </w:rPr>
        <w:br/>
        <w:t>give heed to my cry; *</w:t>
      </w:r>
      <w:r w:rsidRPr="006A2C60">
        <w:rPr>
          <w:rFonts w:ascii="Times New Roman" w:hAnsi="Times New Roman" w:cs="Times New Roman"/>
        </w:rPr>
        <w:br/>
        <w:t>listen to my prayer, which does not come from lying lips.</w:t>
      </w:r>
    </w:p>
    <w:p w14:paraId="2B46B608"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2 Let my vindication come forth from your presence; *</w:t>
      </w:r>
      <w:r w:rsidRPr="006A2C60">
        <w:rPr>
          <w:rFonts w:ascii="Times New Roman" w:hAnsi="Times New Roman" w:cs="Times New Roman"/>
        </w:rPr>
        <w:br/>
        <w:t>let your eyes be fixed on justice.</w:t>
      </w:r>
    </w:p>
    <w:p w14:paraId="52C214A4"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3 Weigh my heart, summon me by night, *</w:t>
      </w:r>
      <w:r w:rsidRPr="006A2C60">
        <w:rPr>
          <w:rFonts w:ascii="Times New Roman" w:hAnsi="Times New Roman" w:cs="Times New Roman"/>
        </w:rPr>
        <w:br/>
        <w:t>melt me down; you will find no impurity in me.</w:t>
      </w:r>
    </w:p>
    <w:p w14:paraId="7A9EB935"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4 I give no offense with my mouth as others do; *</w:t>
      </w:r>
      <w:r w:rsidRPr="006A2C60">
        <w:rPr>
          <w:rFonts w:ascii="Times New Roman" w:hAnsi="Times New Roman" w:cs="Times New Roman"/>
        </w:rPr>
        <w:br/>
        <w:t>I have heeded the words of your lips.</w:t>
      </w:r>
    </w:p>
    <w:p w14:paraId="36341A18"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lastRenderedPageBreak/>
        <w:t>5 My footsteps hold fast to the ways of your law; *</w:t>
      </w:r>
      <w:r w:rsidRPr="006A2C60">
        <w:rPr>
          <w:rFonts w:ascii="Times New Roman" w:hAnsi="Times New Roman" w:cs="Times New Roman"/>
        </w:rPr>
        <w:br/>
        <w:t>in your paths my feet shall not stumble.</w:t>
      </w:r>
    </w:p>
    <w:p w14:paraId="07D9DDAB"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6 I call upon you, O God, for you will answer me; *</w:t>
      </w:r>
      <w:r w:rsidRPr="006A2C60">
        <w:rPr>
          <w:rFonts w:ascii="Times New Roman" w:hAnsi="Times New Roman" w:cs="Times New Roman"/>
        </w:rPr>
        <w:br/>
        <w:t>incline your ear to me and hear my words.</w:t>
      </w:r>
    </w:p>
    <w:p w14:paraId="4C199F85"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7 Show me your marvelous loving-kindness, *</w:t>
      </w:r>
      <w:r w:rsidRPr="006A2C60">
        <w:rPr>
          <w:rFonts w:ascii="Times New Roman" w:hAnsi="Times New Roman" w:cs="Times New Roman"/>
        </w:rPr>
        <w:br/>
        <w:t>O Savior of those who take refuge at your right hand</w:t>
      </w:r>
      <w:r w:rsidRPr="006A2C60">
        <w:rPr>
          <w:rFonts w:ascii="Times New Roman" w:hAnsi="Times New Roman" w:cs="Times New Roman"/>
        </w:rPr>
        <w:br/>
        <w:t>from those who rise up against them.</w:t>
      </w:r>
    </w:p>
    <w:p w14:paraId="0E098637"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8 Keep me as the apple of your eye; *</w:t>
      </w:r>
      <w:r w:rsidRPr="006A2C60">
        <w:rPr>
          <w:rFonts w:ascii="Times New Roman" w:hAnsi="Times New Roman" w:cs="Times New Roman"/>
        </w:rPr>
        <w:br/>
        <w:t>hide me under the shadow of your wings,</w:t>
      </w:r>
    </w:p>
    <w:p w14:paraId="1E6E97BE" w14:textId="77777777" w:rsidR="006A2C60" w:rsidRPr="006A2C60" w:rsidRDefault="006A2C60" w:rsidP="006A2C60">
      <w:pPr>
        <w:spacing w:before="15" w:after="60"/>
        <w:ind w:left="720" w:right="480" w:hanging="480"/>
        <w:rPr>
          <w:rFonts w:ascii="Times New Roman" w:hAnsi="Times New Roman" w:cs="Times New Roman"/>
        </w:rPr>
      </w:pPr>
      <w:r w:rsidRPr="006A2C60">
        <w:rPr>
          <w:rFonts w:ascii="Times New Roman" w:hAnsi="Times New Roman" w:cs="Times New Roman"/>
        </w:rPr>
        <w:t>9 From the wicked who assault me, *</w:t>
      </w:r>
      <w:r w:rsidRPr="006A2C60">
        <w:rPr>
          <w:rFonts w:ascii="Times New Roman" w:hAnsi="Times New Roman" w:cs="Times New Roman"/>
        </w:rPr>
        <w:br/>
        <w:t>from my deadly enemies who surround me.</w:t>
      </w:r>
    </w:p>
    <w:p w14:paraId="13C00A80" w14:textId="77777777" w:rsidR="006A2C60" w:rsidRPr="006A2C60" w:rsidRDefault="006A2C60" w:rsidP="006A2C60">
      <w:pPr>
        <w:shd w:val="clear" w:color="auto" w:fill="FFFFFF"/>
        <w:spacing w:before="300"/>
        <w:outlineLvl w:val="1"/>
        <w:rPr>
          <w:rFonts w:ascii="Times New Roman" w:eastAsia="Times New Roman" w:hAnsi="Times New Roman" w:cs="Times New Roman"/>
          <w:b/>
          <w:bCs/>
          <w:color w:val="000000"/>
          <w:sz w:val="29"/>
          <w:szCs w:val="29"/>
        </w:rPr>
      </w:pPr>
      <w:r w:rsidRPr="006A2C60">
        <w:rPr>
          <w:rFonts w:ascii="Times New Roman" w:eastAsia="Times New Roman" w:hAnsi="Times New Roman" w:cs="Times New Roman"/>
          <w:b/>
          <w:bCs/>
          <w:color w:val="000000"/>
          <w:sz w:val="29"/>
          <w:szCs w:val="29"/>
        </w:rPr>
        <w:t>The Epistle</w:t>
      </w:r>
    </w:p>
    <w:p w14:paraId="495F8600" w14:textId="77777777" w:rsidR="006A2C60" w:rsidRPr="006A2C60" w:rsidRDefault="006A2C60" w:rsidP="006A2C60">
      <w:pPr>
        <w:spacing w:before="100" w:beforeAutospacing="1" w:after="168" w:line="240" w:lineRule="atLeast"/>
        <w:outlineLvl w:val="2"/>
        <w:rPr>
          <w:rFonts w:ascii="Times New Roman" w:eastAsia="Times New Roman" w:hAnsi="Times New Roman" w:cs="Times New Roman"/>
          <w:b/>
          <w:bCs/>
          <w:sz w:val="27"/>
          <w:szCs w:val="27"/>
        </w:rPr>
      </w:pPr>
      <w:r w:rsidRPr="006A2C60">
        <w:rPr>
          <w:rFonts w:ascii="Times New Roman" w:eastAsia="Times New Roman" w:hAnsi="Times New Roman" w:cs="Times New Roman"/>
          <w:b/>
          <w:bCs/>
          <w:sz w:val="27"/>
          <w:szCs w:val="27"/>
        </w:rPr>
        <w:t>2 Thessalonians 2:1-5, 13-17</w:t>
      </w:r>
    </w:p>
    <w:p w14:paraId="70A47BFF" w14:textId="77777777" w:rsidR="006A2C60" w:rsidRPr="006A2C60" w:rsidRDefault="006A2C60" w:rsidP="006A2C60">
      <w:pPr>
        <w:spacing w:before="45" w:after="100" w:afterAutospacing="1"/>
        <w:ind w:right="480"/>
        <w:rPr>
          <w:rFonts w:ascii="Times New Roman" w:hAnsi="Times New Roman" w:cs="Times New Roman"/>
        </w:rPr>
      </w:pPr>
      <w:r w:rsidRPr="006A2C60">
        <w:rPr>
          <w:rStyle w:val="initcap"/>
        </w:rPr>
        <w:t>A</w:t>
      </w:r>
      <w:r w:rsidRPr="006A2C60">
        <w:rPr>
          <w:rFonts w:ascii="Times New Roman" w:hAnsi="Times New Roman" w:cs="Times New Roman"/>
        </w:rPr>
        <w:t>s to the coming of our Lord Jesus Christ and our being gathered together to him, we beg you, brothers and sisters, not to be quickly shaken in mind or alarmed, either by spirit or by word or by letter, as though from us, to the effect that the day of the Lord is already here. Let no one deceive you in any way; for that day will not come unless the rebellion comes first and the lawless one is revealed, the one destined for destruction. He opposes and exalts himself above every so-called god or object of worship, so that he takes his seat in the temple of God, declaring himself to be God. Do you not remember that I told you these things when I was still with you?</w:t>
      </w:r>
    </w:p>
    <w:p w14:paraId="7135E935" w14:textId="77777777" w:rsidR="006A2C60" w:rsidRPr="006A2C60" w:rsidRDefault="006A2C60" w:rsidP="006A2C60">
      <w:pPr>
        <w:spacing w:before="45" w:after="100" w:afterAutospacing="1"/>
        <w:ind w:right="480"/>
        <w:rPr>
          <w:rFonts w:ascii="Times New Roman" w:hAnsi="Times New Roman" w:cs="Times New Roman"/>
        </w:rPr>
      </w:pPr>
      <w:r w:rsidRPr="006A2C60">
        <w:rPr>
          <w:rFonts w:ascii="Times New Roman" w:hAnsi="Times New Roman" w:cs="Times New Roman"/>
        </w:rPr>
        <w:t>But we must always give thanks to God for you, brothers and sisters beloved by the Lord, because God chose you as the first fruits for salvation through sanctification by the Spirit and through belief in the truth. For this purpose he called you through our proclamation of the good news, so that you may obtain the glory of our Lord Jesus Christ. So then, brothers and sisters, stand firm and hold fast to the traditions that you were taught by us, either by word of mouth or by our letter.</w:t>
      </w:r>
    </w:p>
    <w:p w14:paraId="3C4094F5" w14:textId="77777777" w:rsidR="006A2C60" w:rsidRPr="006A2C60" w:rsidRDefault="006A2C60" w:rsidP="006A2C60">
      <w:pPr>
        <w:spacing w:before="45" w:after="100" w:afterAutospacing="1"/>
        <w:ind w:right="480"/>
        <w:rPr>
          <w:rFonts w:ascii="Times New Roman" w:hAnsi="Times New Roman" w:cs="Times New Roman"/>
        </w:rPr>
      </w:pPr>
      <w:r w:rsidRPr="006A2C60">
        <w:rPr>
          <w:rFonts w:ascii="Times New Roman" w:hAnsi="Times New Roman" w:cs="Times New Roman"/>
        </w:rPr>
        <w:t>Now may our Lord Jesus Christ himself and God our Father, who loved us and through grace gave us eternal comfort and good hope, comfort your hearts and strengthen them in every good work and word.</w:t>
      </w:r>
    </w:p>
    <w:p w14:paraId="149F5AD7" w14:textId="77777777" w:rsidR="006A2C60" w:rsidRPr="006A2C60" w:rsidRDefault="006A2C60" w:rsidP="006A2C60">
      <w:pPr>
        <w:shd w:val="clear" w:color="auto" w:fill="FFFFFF"/>
        <w:spacing w:before="300"/>
        <w:outlineLvl w:val="1"/>
        <w:rPr>
          <w:rFonts w:ascii="Times New Roman" w:eastAsia="Times New Roman" w:hAnsi="Times New Roman" w:cs="Times New Roman"/>
          <w:b/>
          <w:bCs/>
          <w:color w:val="000000"/>
          <w:sz w:val="29"/>
          <w:szCs w:val="29"/>
        </w:rPr>
      </w:pPr>
      <w:r w:rsidRPr="006A2C60">
        <w:rPr>
          <w:rFonts w:ascii="Times New Roman" w:eastAsia="Times New Roman" w:hAnsi="Times New Roman" w:cs="Times New Roman"/>
          <w:b/>
          <w:bCs/>
          <w:color w:val="000000"/>
          <w:sz w:val="29"/>
          <w:szCs w:val="29"/>
        </w:rPr>
        <w:t>The Gospel</w:t>
      </w:r>
    </w:p>
    <w:p w14:paraId="406CA9CB" w14:textId="77777777" w:rsidR="006A2C60" w:rsidRPr="006A2C60" w:rsidRDefault="006A2C60" w:rsidP="006A2C60">
      <w:pPr>
        <w:spacing w:before="100" w:beforeAutospacing="1" w:after="168" w:line="240" w:lineRule="atLeast"/>
        <w:outlineLvl w:val="2"/>
        <w:rPr>
          <w:rFonts w:ascii="Times New Roman" w:eastAsia="Times New Roman" w:hAnsi="Times New Roman" w:cs="Times New Roman"/>
          <w:b/>
          <w:bCs/>
          <w:sz w:val="27"/>
          <w:szCs w:val="27"/>
        </w:rPr>
      </w:pPr>
      <w:r w:rsidRPr="006A2C60">
        <w:rPr>
          <w:rFonts w:ascii="Times New Roman" w:eastAsia="Times New Roman" w:hAnsi="Times New Roman" w:cs="Times New Roman"/>
          <w:b/>
          <w:bCs/>
          <w:sz w:val="27"/>
          <w:szCs w:val="27"/>
        </w:rPr>
        <w:t>Luke 20:27-38</w:t>
      </w:r>
    </w:p>
    <w:p w14:paraId="23BAB9B9" w14:textId="77777777" w:rsidR="006A2C60" w:rsidRPr="006A2C60" w:rsidRDefault="006A2C60" w:rsidP="006A2C60">
      <w:pPr>
        <w:spacing w:before="45" w:after="100" w:afterAutospacing="1"/>
        <w:ind w:right="480"/>
        <w:rPr>
          <w:rFonts w:ascii="Times New Roman" w:hAnsi="Times New Roman" w:cs="Times New Roman"/>
        </w:rPr>
      </w:pPr>
      <w:r w:rsidRPr="006A2C60">
        <w:rPr>
          <w:rStyle w:val="initcap"/>
        </w:rPr>
        <w:t>S</w:t>
      </w:r>
      <w:r w:rsidRPr="006A2C60">
        <w:rPr>
          <w:rFonts w:ascii="Times New Roman" w:hAnsi="Times New Roman" w:cs="Times New Roman"/>
        </w:rPr>
        <w:t xml:space="preserve">ome Sadducees, those who say there is no resurrection, came to Jesus and asked him a question, "Teacher, Moses wrote for us that if a man's brother dies, leaving a wife but no children, the man shall marry the widow and raise up children for his brother. Now there were seven brothers; the first married, and died childless; then the second and the third married her, and so in the same way all seven died childless. Finally the woman also died. </w:t>
      </w:r>
      <w:r w:rsidRPr="006A2C60">
        <w:rPr>
          <w:rFonts w:ascii="Times New Roman" w:hAnsi="Times New Roman" w:cs="Times New Roman"/>
        </w:rPr>
        <w:lastRenderedPageBreak/>
        <w:t>In the resurrection, therefore, whose wife will the woman be? For the seven had married her."</w:t>
      </w:r>
    </w:p>
    <w:p w14:paraId="4D73B40A" w14:textId="77777777" w:rsidR="006A2C60" w:rsidRPr="006A2C60" w:rsidRDefault="006A2C60" w:rsidP="006A2C60">
      <w:pPr>
        <w:spacing w:before="45" w:after="100" w:afterAutospacing="1"/>
        <w:ind w:right="480"/>
        <w:rPr>
          <w:rFonts w:ascii="Times New Roman" w:hAnsi="Times New Roman" w:cs="Times New Roman"/>
        </w:rPr>
      </w:pPr>
      <w:r w:rsidRPr="006A2C60">
        <w:rPr>
          <w:rFonts w:ascii="Times New Roman" w:hAnsi="Times New Roman" w:cs="Times New Roman"/>
        </w:rPr>
        <w:t>Jesus said to them, "Those who belong to this age marry and are given in marriage; but those who are considered worthy of a place in that age and in the resurrection from the dead neither marry nor are given in marriage. Indeed they cannot die anymore, because they are like angels and are children of God, being children of the resurrection. And the fact that the dead are raised Moses himself showed, in the story about the bush, where he speaks of the Lord as the God of Abraham, the God of Isaac, and the God of Jacob. Now he is God not of the dead, but of the living; for to him all of them are alive."</w:t>
      </w:r>
    </w:p>
    <w:p w14:paraId="6ACEC88F"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9F1097E"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4F05DDD8"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F1C94B7"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768203DF"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74DB8894" w14:textId="77777777" w:rsidR="00D71CE7" w:rsidRPr="00357F06" w:rsidRDefault="006C6E9B"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C60"/>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6A2C60"/>
    <w:rsid w:val="006C6E9B"/>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06EB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6A2C60"/>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464543513">
      <w:bodyDiv w:val="1"/>
      <w:marLeft w:val="0"/>
      <w:marRight w:val="0"/>
      <w:marTop w:val="0"/>
      <w:marBottom w:val="0"/>
      <w:divBdr>
        <w:top w:val="none" w:sz="0" w:space="0" w:color="auto"/>
        <w:left w:val="none" w:sz="0" w:space="0" w:color="auto"/>
        <w:bottom w:val="none" w:sz="0" w:space="0" w:color="auto"/>
        <w:right w:val="none" w:sz="0" w:space="0" w:color="auto"/>
      </w:divBdr>
      <w:divsChild>
        <w:div w:id="4595046">
          <w:marLeft w:val="0"/>
          <w:marRight w:val="0"/>
          <w:marTop w:val="0"/>
          <w:marBottom w:val="0"/>
          <w:divBdr>
            <w:top w:val="none" w:sz="0" w:space="0" w:color="auto"/>
            <w:left w:val="none" w:sz="0" w:space="0" w:color="auto"/>
            <w:bottom w:val="none" w:sz="0" w:space="0" w:color="auto"/>
            <w:right w:val="none" w:sz="0" w:space="0" w:color="auto"/>
          </w:divBdr>
        </w:div>
        <w:div w:id="1830750129">
          <w:marLeft w:val="0"/>
          <w:marRight w:val="0"/>
          <w:marTop w:val="0"/>
          <w:marBottom w:val="0"/>
          <w:divBdr>
            <w:top w:val="none" w:sz="0" w:space="0" w:color="auto"/>
            <w:left w:val="none" w:sz="0" w:space="0" w:color="auto"/>
            <w:bottom w:val="none" w:sz="0" w:space="0" w:color="auto"/>
            <w:right w:val="none" w:sz="0" w:space="0" w:color="auto"/>
          </w:divBdr>
        </w:div>
        <w:div w:id="376315367">
          <w:marLeft w:val="0"/>
          <w:marRight w:val="0"/>
          <w:marTop w:val="0"/>
          <w:marBottom w:val="0"/>
          <w:divBdr>
            <w:top w:val="none" w:sz="0" w:space="0" w:color="auto"/>
            <w:left w:val="none" w:sz="0" w:space="0" w:color="auto"/>
            <w:bottom w:val="none" w:sz="0" w:space="0" w:color="auto"/>
            <w:right w:val="none" w:sz="0" w:space="0" w:color="auto"/>
          </w:divBdr>
        </w:div>
        <w:div w:id="1105811313">
          <w:marLeft w:val="0"/>
          <w:marRight w:val="0"/>
          <w:marTop w:val="0"/>
          <w:marBottom w:val="0"/>
          <w:divBdr>
            <w:top w:val="none" w:sz="0" w:space="0" w:color="auto"/>
            <w:left w:val="none" w:sz="0" w:space="0" w:color="auto"/>
            <w:bottom w:val="none" w:sz="0" w:space="0" w:color="auto"/>
            <w:right w:val="none" w:sz="0" w:space="0" w:color="auto"/>
          </w:divBdr>
        </w:div>
        <w:div w:id="866793305">
          <w:marLeft w:val="0"/>
          <w:marRight w:val="0"/>
          <w:marTop w:val="0"/>
          <w:marBottom w:val="0"/>
          <w:divBdr>
            <w:top w:val="none" w:sz="0" w:space="0" w:color="auto"/>
            <w:left w:val="none" w:sz="0" w:space="0" w:color="auto"/>
            <w:bottom w:val="none" w:sz="0" w:space="0" w:color="auto"/>
            <w:right w:val="none" w:sz="0" w:space="0" w:color="auto"/>
          </w:divBdr>
        </w:div>
        <w:div w:id="1730376463">
          <w:marLeft w:val="0"/>
          <w:marRight w:val="0"/>
          <w:marTop w:val="0"/>
          <w:marBottom w:val="0"/>
          <w:divBdr>
            <w:top w:val="none" w:sz="0" w:space="0" w:color="auto"/>
            <w:left w:val="none" w:sz="0" w:space="0" w:color="auto"/>
            <w:bottom w:val="none" w:sz="0" w:space="0" w:color="auto"/>
            <w:right w:val="none" w:sz="0" w:space="0" w:color="auto"/>
          </w:divBdr>
        </w:div>
        <w:div w:id="749811900">
          <w:marLeft w:val="0"/>
          <w:marRight w:val="0"/>
          <w:marTop w:val="0"/>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5</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2016-01-23T18:22:00Z</dcterms:created>
  <dcterms:modified xsi:type="dcterms:W3CDTF">2020-11-28T20:16:00Z</dcterms:modified>
</cp:coreProperties>
</file>