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37EF8" w:rsidRPr="00037EF8" w14:paraId="199A9EEB" w14:textId="77777777" w:rsidTr="00037EF8">
        <w:trPr>
          <w:tblCellSpacing w:w="15" w:type="dxa"/>
        </w:trPr>
        <w:tc>
          <w:tcPr>
            <w:tcW w:w="4450" w:type="pct"/>
            <w:vAlign w:val="center"/>
            <w:hideMark/>
          </w:tcPr>
          <w:p w14:paraId="4FC34A64" w14:textId="77777777" w:rsidR="00037EF8" w:rsidRPr="00037EF8" w:rsidRDefault="00037EF8" w:rsidP="00037EF8">
            <w:pPr>
              <w:spacing w:before="100" w:beforeAutospacing="1" w:after="100" w:afterAutospacing="1"/>
              <w:jc w:val="center"/>
              <w:outlineLvl w:val="3"/>
              <w:rPr>
                <w:rFonts w:ascii="Times New Roman" w:eastAsia="Times New Roman" w:hAnsi="Times New Roman" w:cs="Times New Roman"/>
                <w:b/>
                <w:bCs/>
              </w:rPr>
            </w:pPr>
            <w:r w:rsidRPr="00037EF8">
              <w:rPr>
                <w:rFonts w:ascii="Times New Roman" w:eastAsia="Times New Roman" w:hAnsi="Times New Roman" w:cs="Times New Roman"/>
                <w:b/>
                <w:bCs/>
              </w:rPr>
              <w:t>The Lessons Appointed for Use on the</w:t>
            </w:r>
          </w:p>
        </w:tc>
        <w:tc>
          <w:tcPr>
            <w:tcW w:w="550" w:type="pct"/>
            <w:vMerge w:val="restart"/>
            <w:vAlign w:val="center"/>
            <w:hideMark/>
          </w:tcPr>
          <w:p w14:paraId="1209B613" w14:textId="77777777" w:rsidR="00037EF8" w:rsidRPr="00037EF8" w:rsidRDefault="00037EF8" w:rsidP="00037EF8">
            <w:pPr>
              <w:rPr>
                <w:rFonts w:ascii="Times New Roman" w:eastAsia="Times New Roman" w:hAnsi="Times New Roman" w:cs="Times New Roman"/>
              </w:rPr>
            </w:pPr>
            <w:r w:rsidRPr="00037EF8">
              <w:rPr>
                <w:rFonts w:ascii="Times New Roman" w:eastAsia="Times New Roman" w:hAnsi="Times New Roman" w:cs="Times New Roman"/>
                <w:noProof/>
              </w:rPr>
              <w:drawing>
                <wp:inline distT="0" distB="0" distL="0" distR="0" wp14:anchorId="07D499B9" wp14:editId="0219FCB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37EF8" w:rsidRPr="00037EF8" w14:paraId="2CA56879" w14:textId="77777777" w:rsidTr="00037EF8">
        <w:trPr>
          <w:tblCellSpacing w:w="15" w:type="dxa"/>
        </w:trPr>
        <w:tc>
          <w:tcPr>
            <w:tcW w:w="0" w:type="auto"/>
            <w:vAlign w:val="center"/>
            <w:hideMark/>
          </w:tcPr>
          <w:p w14:paraId="5BCF50B2" w14:textId="77777777" w:rsidR="00037EF8" w:rsidRPr="00037EF8" w:rsidRDefault="00037EF8" w:rsidP="00037EF8">
            <w:pPr>
              <w:pStyle w:val="sundayTitle"/>
            </w:pPr>
            <w:r w:rsidRPr="00037EF8">
              <w:t>Second Sunday in Lent</w:t>
            </w:r>
          </w:p>
        </w:tc>
        <w:tc>
          <w:tcPr>
            <w:tcW w:w="0" w:type="auto"/>
            <w:vMerge/>
            <w:vAlign w:val="center"/>
            <w:hideMark/>
          </w:tcPr>
          <w:p w14:paraId="3B57A6C3" w14:textId="77777777" w:rsidR="00037EF8" w:rsidRPr="00037EF8" w:rsidRDefault="00037EF8" w:rsidP="00037EF8">
            <w:pPr>
              <w:pStyle w:val="sundayTitle"/>
            </w:pPr>
          </w:p>
        </w:tc>
      </w:tr>
      <w:tr w:rsidR="00037EF8" w:rsidRPr="00037EF8" w14:paraId="175AA417" w14:textId="77777777" w:rsidTr="00037EF8">
        <w:trPr>
          <w:tblCellSpacing w:w="15" w:type="dxa"/>
        </w:trPr>
        <w:tc>
          <w:tcPr>
            <w:tcW w:w="0" w:type="auto"/>
            <w:vAlign w:val="center"/>
            <w:hideMark/>
          </w:tcPr>
          <w:p w14:paraId="60A5B76E" w14:textId="77777777" w:rsidR="00037EF8" w:rsidRPr="00037EF8" w:rsidRDefault="00037EF8" w:rsidP="00037EF8">
            <w:pPr>
              <w:pStyle w:val="moreInfo"/>
            </w:pPr>
            <w:r w:rsidRPr="00037EF8">
              <w:t>Year B</w:t>
            </w:r>
            <w:r w:rsidRPr="00037EF8">
              <w:br/>
              <w:t>RCL</w:t>
            </w:r>
          </w:p>
        </w:tc>
        <w:tc>
          <w:tcPr>
            <w:tcW w:w="0" w:type="auto"/>
            <w:vMerge/>
            <w:vAlign w:val="center"/>
            <w:hideMark/>
          </w:tcPr>
          <w:p w14:paraId="507AF01F" w14:textId="77777777" w:rsidR="00037EF8" w:rsidRPr="00037EF8" w:rsidRDefault="00037EF8" w:rsidP="00037EF8">
            <w:pPr>
              <w:pStyle w:val="moreInfo"/>
            </w:pPr>
          </w:p>
        </w:tc>
      </w:tr>
    </w:tbl>
    <w:p w14:paraId="0B55BD22" w14:textId="77777777" w:rsidR="00037EF8" w:rsidRPr="00037EF8" w:rsidRDefault="00037EF8" w:rsidP="00037EF8">
      <w:pPr>
        <w:pStyle w:val="CitationList"/>
        <w:rPr>
          <w:color w:val="000000"/>
          <w:sz w:val="27"/>
          <w:szCs w:val="27"/>
        </w:rPr>
      </w:pPr>
      <w:r w:rsidRPr="00037EF8">
        <w:t>Genesis 17:1-7, 15-16</w:t>
      </w:r>
    </w:p>
    <w:p w14:paraId="73456C5C" w14:textId="77777777" w:rsidR="00037EF8" w:rsidRPr="00037EF8" w:rsidRDefault="00037EF8" w:rsidP="00037EF8">
      <w:pPr>
        <w:pStyle w:val="CitationList"/>
        <w:rPr>
          <w:color w:val="000000"/>
          <w:sz w:val="27"/>
          <w:szCs w:val="27"/>
        </w:rPr>
      </w:pPr>
      <w:r w:rsidRPr="00037EF8">
        <w:t>Romans 4:13-25</w:t>
      </w:r>
    </w:p>
    <w:p w14:paraId="495AE94D" w14:textId="77777777" w:rsidR="00037EF8" w:rsidRPr="00037EF8" w:rsidRDefault="00037EF8" w:rsidP="00037EF8">
      <w:pPr>
        <w:pStyle w:val="CitationList"/>
        <w:rPr>
          <w:color w:val="000000"/>
          <w:sz w:val="27"/>
          <w:szCs w:val="27"/>
        </w:rPr>
      </w:pPr>
      <w:r w:rsidRPr="00037EF8">
        <w:t>Mark 8:31-38</w:t>
      </w:r>
    </w:p>
    <w:p w14:paraId="3FB50DC2" w14:textId="77777777" w:rsidR="00037EF8" w:rsidRPr="00037EF8" w:rsidRDefault="00037EF8" w:rsidP="00037EF8">
      <w:pPr>
        <w:pStyle w:val="CitationList"/>
        <w:rPr>
          <w:color w:val="000000"/>
          <w:sz w:val="27"/>
          <w:szCs w:val="27"/>
        </w:rPr>
      </w:pPr>
      <w:r w:rsidRPr="00037EF8">
        <w:t>Psalm 22:22-30</w:t>
      </w:r>
    </w:p>
    <w:p w14:paraId="1FDD9CB3"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The Collect</w:t>
      </w:r>
    </w:p>
    <w:p w14:paraId="13D154F9" w14:textId="77777777" w:rsidR="00037EF8" w:rsidRPr="00037EF8" w:rsidRDefault="00037EF8" w:rsidP="00037EF8">
      <w:pPr>
        <w:spacing w:before="225" w:after="100" w:afterAutospacing="1"/>
        <w:ind w:right="480"/>
        <w:rPr>
          <w:rFonts w:ascii="Times New Roman" w:hAnsi="Times New Roman" w:cs="Times New Roman"/>
        </w:rPr>
      </w:pPr>
      <w:r w:rsidRPr="00037EF8">
        <w:rPr>
          <w:rFonts w:ascii="Times New Roman" w:hAnsi="Times New Roman" w:cs="Times New Roman"/>
          <w:sz w:val="27"/>
          <w:szCs w:val="27"/>
        </w:rPr>
        <w:t>O</w:t>
      </w:r>
      <w:r w:rsidRPr="00037EF8">
        <w:rPr>
          <w:rFonts w:ascii="Times New Roman" w:hAnsi="Times New Roman" w:cs="Times New Roman"/>
        </w:rPr>
        <w:t>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w:t>
      </w:r>
      <w:r w:rsidRPr="00037EF8">
        <w:rPr>
          <w:rFonts w:ascii="Times New Roman" w:hAnsi="Times New Roman" w:cs="Times New Roman"/>
          <w:i/>
          <w:iCs/>
        </w:rPr>
        <w:t> Amen.</w:t>
      </w:r>
    </w:p>
    <w:p w14:paraId="60B5950B"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Old Testament</w:t>
      </w:r>
    </w:p>
    <w:p w14:paraId="3123B6DE"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Genesis 17:1-7, 15-16</w:t>
      </w:r>
    </w:p>
    <w:p w14:paraId="422B1D64"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sz w:val="27"/>
          <w:szCs w:val="27"/>
        </w:rPr>
        <w:t>W</w:t>
      </w:r>
      <w:r w:rsidRPr="00037EF8">
        <w:rPr>
          <w:rFonts w:ascii="Times New Roman" w:hAnsi="Times New Roman" w:cs="Times New Roman"/>
        </w:rPr>
        <w:t>hen Abram was ninety-nine years old, the </w:t>
      </w:r>
      <w:r w:rsidRPr="00037EF8">
        <w:rPr>
          <w:rFonts w:ascii="Times New Roman" w:hAnsi="Times New Roman" w:cs="Times New Roman"/>
          <w:smallCaps/>
        </w:rPr>
        <w:t>Lord</w:t>
      </w:r>
      <w:r w:rsidRPr="00037EF8">
        <w:rPr>
          <w:rFonts w:ascii="Times New Roman" w:hAnsi="Times New Roman" w:cs="Times New Roman"/>
        </w:rPr>
        <w:t> appeared to Abram, and said to him, “I am God Almighty; walk before me, and be blameless. And I will make my covenant between me and you, and will make you exceedingly numerous.” Then Abram fell on his face; and God said to him, “As for me, this is my covenant with you: You shall be the ancestor of a multitude of nations. No longer shall your name be Abram, but your name shall be Abraham; for I have made you the ancestor of a multitude of nations. I will make you exceedingly fruitful; and I will make nations of you, and kings shall come from you. I will establish my covenant between me and you, and your offspring after you throughout their generations, for an everlasting covenant, to be God to you and to your offspring after you.</w:t>
      </w:r>
    </w:p>
    <w:p w14:paraId="0B136EC1"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rPr>
        <w:t>God said to Abraham, “As for Sarai your wife, you shall not call her Sarai, but Sarah shall be her name. I will bless her, and moreover I will give you a son by her. I will bless her, and she shall give rise to nations; kings of peoples shall come from her.”</w:t>
      </w:r>
    </w:p>
    <w:p w14:paraId="038CAB66" w14:textId="52893083"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 xml:space="preserve">The </w:t>
      </w:r>
      <w:r w:rsidR="00156BE9">
        <w:rPr>
          <w:rFonts w:ascii="Times New Roman" w:eastAsia="Times New Roman" w:hAnsi="Times New Roman" w:cs="Times New Roman"/>
          <w:b/>
          <w:bCs/>
          <w:color w:val="000000"/>
          <w:sz w:val="29"/>
          <w:szCs w:val="29"/>
        </w:rPr>
        <w:t>Psalm</w:t>
      </w:r>
    </w:p>
    <w:p w14:paraId="46980DE5"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Psalm 22:22-30</w:t>
      </w:r>
    </w:p>
    <w:p w14:paraId="5259D99D" w14:textId="77777777" w:rsidR="00037EF8" w:rsidRPr="00037EF8" w:rsidRDefault="00037EF8" w:rsidP="00037EF8">
      <w:pPr>
        <w:spacing w:before="75" w:after="100" w:afterAutospacing="1"/>
        <w:rPr>
          <w:rFonts w:ascii="Times New Roman" w:hAnsi="Times New Roman" w:cs="Times New Roman"/>
          <w:b/>
          <w:bCs/>
          <w:i/>
          <w:iCs/>
          <w:color w:val="000000"/>
        </w:rPr>
      </w:pPr>
      <w:r w:rsidRPr="00037EF8">
        <w:rPr>
          <w:rFonts w:ascii="Times New Roman" w:hAnsi="Times New Roman" w:cs="Times New Roman"/>
          <w:b/>
          <w:bCs/>
          <w:i/>
          <w:iCs/>
          <w:color w:val="000000"/>
        </w:rPr>
        <w:t>Deus, Deus meus</w:t>
      </w:r>
    </w:p>
    <w:p w14:paraId="5BFE4A8E"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22 </w:t>
      </w:r>
      <w:r w:rsidRPr="00037EF8">
        <w:rPr>
          <w:rFonts w:ascii="Times New Roman" w:hAnsi="Times New Roman" w:cs="Times New Roman"/>
          <w:sz w:val="27"/>
          <w:szCs w:val="27"/>
        </w:rPr>
        <w:t>P</w:t>
      </w:r>
      <w:r w:rsidRPr="00037EF8">
        <w:rPr>
          <w:rFonts w:ascii="Times New Roman" w:hAnsi="Times New Roman" w:cs="Times New Roman"/>
        </w:rPr>
        <w:t>raise the </w:t>
      </w:r>
      <w:r w:rsidRPr="00037EF8">
        <w:rPr>
          <w:rFonts w:ascii="Times New Roman" w:hAnsi="Times New Roman" w:cs="Times New Roman"/>
          <w:smallCaps/>
        </w:rPr>
        <w:t>Lord</w:t>
      </w:r>
      <w:r w:rsidRPr="00037EF8">
        <w:rPr>
          <w:rFonts w:ascii="Times New Roman" w:hAnsi="Times New Roman" w:cs="Times New Roman"/>
        </w:rPr>
        <w:t>, you that fear him; *</w:t>
      </w:r>
      <w:r w:rsidRPr="00037EF8">
        <w:rPr>
          <w:rFonts w:ascii="Times New Roman" w:hAnsi="Times New Roman" w:cs="Times New Roman"/>
        </w:rPr>
        <w:br/>
        <w:t>stand in awe of him, O offspring of Israel;</w:t>
      </w:r>
      <w:r w:rsidRPr="00037EF8">
        <w:rPr>
          <w:rFonts w:ascii="Times New Roman" w:hAnsi="Times New Roman" w:cs="Times New Roman"/>
        </w:rPr>
        <w:br/>
        <w:t>all you of Jacob's line, give glory.</w:t>
      </w:r>
    </w:p>
    <w:p w14:paraId="457F005A"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lastRenderedPageBreak/>
        <w:t>23 For he does not despise nor abhor the poor in their poverty;</w:t>
      </w:r>
      <w:r w:rsidRPr="00037EF8">
        <w:rPr>
          <w:rFonts w:ascii="Times New Roman" w:hAnsi="Times New Roman" w:cs="Times New Roman"/>
        </w:rPr>
        <w:br/>
        <w:t>neither does he hide his face from them; *</w:t>
      </w:r>
      <w:r w:rsidRPr="00037EF8">
        <w:rPr>
          <w:rFonts w:ascii="Times New Roman" w:hAnsi="Times New Roman" w:cs="Times New Roman"/>
        </w:rPr>
        <w:br/>
        <w:t>but when they cry to him he hears them.</w:t>
      </w:r>
    </w:p>
    <w:p w14:paraId="343D6393"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24 My praise is of him in the great assembly; *</w:t>
      </w:r>
      <w:r w:rsidRPr="00037EF8">
        <w:rPr>
          <w:rFonts w:ascii="Times New Roman" w:hAnsi="Times New Roman" w:cs="Times New Roman"/>
        </w:rPr>
        <w:br/>
        <w:t>I will perform my vows in the presence of those who worship him.</w:t>
      </w:r>
    </w:p>
    <w:p w14:paraId="3221C0F1"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25 The poor shall eat and be satisfied,</w:t>
      </w:r>
      <w:r w:rsidRPr="00037EF8">
        <w:rPr>
          <w:rFonts w:ascii="Times New Roman" w:hAnsi="Times New Roman" w:cs="Times New Roman"/>
        </w:rPr>
        <w:br/>
        <w:t>and those who seek the </w:t>
      </w:r>
      <w:r w:rsidRPr="00037EF8">
        <w:rPr>
          <w:rFonts w:ascii="Times New Roman" w:hAnsi="Times New Roman" w:cs="Times New Roman"/>
          <w:smallCaps/>
        </w:rPr>
        <w:t>Lord</w:t>
      </w:r>
      <w:r w:rsidRPr="00037EF8">
        <w:rPr>
          <w:rFonts w:ascii="Times New Roman" w:hAnsi="Times New Roman" w:cs="Times New Roman"/>
        </w:rPr>
        <w:t> shall praise him: *</w:t>
      </w:r>
      <w:r w:rsidRPr="00037EF8">
        <w:rPr>
          <w:rFonts w:ascii="Times New Roman" w:hAnsi="Times New Roman" w:cs="Times New Roman"/>
        </w:rPr>
        <w:br/>
        <w:t>"May your heart live for ever!"</w:t>
      </w:r>
    </w:p>
    <w:p w14:paraId="53F39C6A"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26 All the ends of the earth shall remember and turn to the </w:t>
      </w:r>
      <w:r w:rsidRPr="00037EF8">
        <w:rPr>
          <w:rFonts w:ascii="Times New Roman" w:hAnsi="Times New Roman" w:cs="Times New Roman"/>
          <w:smallCaps/>
        </w:rPr>
        <w:t>Lord</w:t>
      </w:r>
      <w:r w:rsidRPr="00037EF8">
        <w:rPr>
          <w:rFonts w:ascii="Times New Roman" w:hAnsi="Times New Roman" w:cs="Times New Roman"/>
        </w:rPr>
        <w:t>, *</w:t>
      </w:r>
      <w:r w:rsidRPr="00037EF8">
        <w:rPr>
          <w:rFonts w:ascii="Times New Roman" w:hAnsi="Times New Roman" w:cs="Times New Roman"/>
        </w:rPr>
        <w:br/>
        <w:t>and all the families of the nations shall bow before him.</w:t>
      </w:r>
    </w:p>
    <w:p w14:paraId="43C4778F"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27 For kingship belongs to the </w:t>
      </w:r>
      <w:r w:rsidRPr="00037EF8">
        <w:rPr>
          <w:rFonts w:ascii="Times New Roman" w:hAnsi="Times New Roman" w:cs="Times New Roman"/>
          <w:smallCaps/>
        </w:rPr>
        <w:t>Lord</w:t>
      </w:r>
      <w:r w:rsidRPr="00037EF8">
        <w:rPr>
          <w:rFonts w:ascii="Times New Roman" w:hAnsi="Times New Roman" w:cs="Times New Roman"/>
        </w:rPr>
        <w:t>; *</w:t>
      </w:r>
      <w:r w:rsidRPr="00037EF8">
        <w:rPr>
          <w:rFonts w:ascii="Times New Roman" w:hAnsi="Times New Roman" w:cs="Times New Roman"/>
        </w:rPr>
        <w:br/>
        <w:t>he rules over the nations.</w:t>
      </w:r>
    </w:p>
    <w:p w14:paraId="632B75C0"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28 To him alone all who sleep in the earth bow down in worship; *</w:t>
      </w:r>
      <w:r w:rsidRPr="00037EF8">
        <w:rPr>
          <w:rFonts w:ascii="Times New Roman" w:hAnsi="Times New Roman" w:cs="Times New Roman"/>
        </w:rPr>
        <w:br/>
        <w:t>all who go down to the dust fall before him.</w:t>
      </w:r>
    </w:p>
    <w:p w14:paraId="1551278F"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29 My soul shall live for him;</w:t>
      </w:r>
      <w:r w:rsidRPr="00037EF8">
        <w:rPr>
          <w:rFonts w:ascii="Times New Roman" w:hAnsi="Times New Roman" w:cs="Times New Roman"/>
        </w:rPr>
        <w:br/>
        <w:t>my descendants shall serve him; *</w:t>
      </w:r>
      <w:r w:rsidRPr="00037EF8">
        <w:rPr>
          <w:rFonts w:ascii="Times New Roman" w:hAnsi="Times New Roman" w:cs="Times New Roman"/>
        </w:rPr>
        <w:br/>
        <w:t>they shall be known as the </w:t>
      </w:r>
      <w:proofErr w:type="spellStart"/>
      <w:r w:rsidRPr="00037EF8">
        <w:rPr>
          <w:rFonts w:ascii="Times New Roman" w:hAnsi="Times New Roman" w:cs="Times New Roman"/>
          <w:smallCaps/>
        </w:rPr>
        <w:t>Lord</w:t>
      </w:r>
      <w:r w:rsidRPr="00037EF8">
        <w:rPr>
          <w:rFonts w:ascii="Times New Roman" w:hAnsi="Times New Roman" w:cs="Times New Roman"/>
        </w:rPr>
        <w:t>'S</w:t>
      </w:r>
      <w:proofErr w:type="spellEnd"/>
      <w:r w:rsidRPr="00037EF8">
        <w:rPr>
          <w:rFonts w:ascii="Times New Roman" w:hAnsi="Times New Roman" w:cs="Times New Roman"/>
        </w:rPr>
        <w:t xml:space="preserve"> </w:t>
      </w:r>
      <w:proofErr w:type="spellStart"/>
      <w:r w:rsidRPr="00037EF8">
        <w:rPr>
          <w:rFonts w:ascii="Times New Roman" w:hAnsi="Times New Roman" w:cs="Times New Roman"/>
        </w:rPr>
        <w:t>for ever</w:t>
      </w:r>
      <w:proofErr w:type="spellEnd"/>
      <w:r w:rsidRPr="00037EF8">
        <w:rPr>
          <w:rFonts w:ascii="Times New Roman" w:hAnsi="Times New Roman" w:cs="Times New Roman"/>
        </w:rPr>
        <w:t>.</w:t>
      </w:r>
    </w:p>
    <w:p w14:paraId="6567667F"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30 They shall come and make known to a people yet unborn *</w:t>
      </w:r>
      <w:r w:rsidRPr="00037EF8">
        <w:rPr>
          <w:rFonts w:ascii="Times New Roman" w:hAnsi="Times New Roman" w:cs="Times New Roman"/>
        </w:rPr>
        <w:br/>
        <w:t>the saving deeds that he has done.</w:t>
      </w:r>
    </w:p>
    <w:p w14:paraId="4AD41644"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The Epistle</w:t>
      </w:r>
    </w:p>
    <w:p w14:paraId="4566F968"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Romans 4:13-25</w:t>
      </w:r>
    </w:p>
    <w:p w14:paraId="1A7AE84B"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sz w:val="27"/>
          <w:szCs w:val="27"/>
        </w:rPr>
        <w:t>F</w:t>
      </w:r>
      <w:r w:rsidRPr="00037EF8">
        <w:rPr>
          <w:rFonts w:ascii="Times New Roman" w:hAnsi="Times New Roman" w:cs="Times New Roman"/>
        </w:rPr>
        <w:t>or the promise that he would inherit the world did not come to Abraham or to his descendants through the law but through the righteousness of faith. If it is the adherents of the law who are to be the heirs, faith is null and the promise is void. For the law brings wrath; but where there is no law, neither is there violation.</w:t>
      </w:r>
    </w:p>
    <w:p w14:paraId="782E5318"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rPr>
        <w:t>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Therefore his faith “was reckoned to him as righteousness.” Now the words, “it was reckoned to him,” were written not for his sake alone, but for ours also. It will be reckoned to us who believe in him who raised Jesus our Lord from the dead, who was handed over to death for our trespasses and was raised for our justification.</w:t>
      </w:r>
    </w:p>
    <w:p w14:paraId="2436B55C"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lastRenderedPageBreak/>
        <w:t>The Gospel</w:t>
      </w:r>
    </w:p>
    <w:p w14:paraId="61D844CA"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Mark 8:31-38</w:t>
      </w:r>
    </w:p>
    <w:p w14:paraId="40D3E654"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sz w:val="27"/>
          <w:szCs w:val="27"/>
        </w:rPr>
        <w:t>J</w:t>
      </w:r>
      <w:r w:rsidRPr="00037EF8">
        <w:rPr>
          <w:rFonts w:ascii="Times New Roman" w:hAnsi="Times New Roman" w:cs="Times New Roman"/>
        </w:rPr>
        <w:t>esus began to teach his disciples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14:paraId="1C380267"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2BC0F3C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453C76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D16365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82F01E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E69603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B9C577A" w14:textId="77777777" w:rsidR="00D71CE7" w:rsidRPr="00357F06" w:rsidRDefault="00156BE9"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2004"/>
    <w:multiLevelType w:val="multilevel"/>
    <w:tmpl w:val="00A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2"/>
  </w:num>
  <w:num w:numId="32">
    <w:abstractNumId w:val="12"/>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F8"/>
    <w:rsid w:val="00004F0C"/>
    <w:rsid w:val="0002334F"/>
    <w:rsid w:val="00037EF8"/>
    <w:rsid w:val="000555A2"/>
    <w:rsid w:val="000E1290"/>
    <w:rsid w:val="001324AF"/>
    <w:rsid w:val="00156BE9"/>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7E7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718119">
      <w:bodyDiv w:val="1"/>
      <w:marLeft w:val="0"/>
      <w:marRight w:val="0"/>
      <w:marTop w:val="0"/>
      <w:marBottom w:val="0"/>
      <w:divBdr>
        <w:top w:val="none" w:sz="0" w:space="0" w:color="auto"/>
        <w:left w:val="none" w:sz="0" w:space="0" w:color="auto"/>
        <w:bottom w:val="none" w:sz="0" w:space="0" w:color="auto"/>
        <w:right w:val="none" w:sz="0" w:space="0" w:color="auto"/>
      </w:divBdr>
      <w:divsChild>
        <w:div w:id="1481117603">
          <w:marLeft w:val="0"/>
          <w:marRight w:val="0"/>
          <w:marTop w:val="0"/>
          <w:marBottom w:val="0"/>
          <w:divBdr>
            <w:top w:val="none" w:sz="0" w:space="0" w:color="auto"/>
            <w:left w:val="none" w:sz="0" w:space="0" w:color="auto"/>
            <w:bottom w:val="none" w:sz="0" w:space="0" w:color="auto"/>
            <w:right w:val="none" w:sz="0" w:space="0" w:color="auto"/>
          </w:divBdr>
        </w:div>
        <w:div w:id="1510408266">
          <w:marLeft w:val="0"/>
          <w:marRight w:val="0"/>
          <w:marTop w:val="0"/>
          <w:marBottom w:val="0"/>
          <w:divBdr>
            <w:top w:val="none" w:sz="0" w:space="0" w:color="auto"/>
            <w:left w:val="none" w:sz="0" w:space="0" w:color="auto"/>
            <w:bottom w:val="none" w:sz="0" w:space="0" w:color="auto"/>
            <w:right w:val="none" w:sz="0" w:space="0" w:color="auto"/>
          </w:divBdr>
        </w:div>
        <w:div w:id="510223556">
          <w:marLeft w:val="0"/>
          <w:marRight w:val="0"/>
          <w:marTop w:val="0"/>
          <w:marBottom w:val="0"/>
          <w:divBdr>
            <w:top w:val="none" w:sz="0" w:space="0" w:color="auto"/>
            <w:left w:val="none" w:sz="0" w:space="0" w:color="auto"/>
            <w:bottom w:val="none" w:sz="0" w:space="0" w:color="auto"/>
            <w:right w:val="none" w:sz="0" w:space="0" w:color="auto"/>
          </w:divBdr>
        </w:div>
        <w:div w:id="1462261884">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2016-03-08T16:10:00Z</dcterms:created>
  <dcterms:modified xsi:type="dcterms:W3CDTF">2020-11-27T20:13:00Z</dcterms:modified>
</cp:coreProperties>
</file>