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E2A56" w:rsidRPr="007E2A56" w14:paraId="6458D18C" w14:textId="77777777" w:rsidTr="007E2A56">
        <w:trPr>
          <w:tblCellSpacing w:w="15" w:type="dxa"/>
        </w:trPr>
        <w:tc>
          <w:tcPr>
            <w:tcW w:w="4450" w:type="pct"/>
            <w:vAlign w:val="center"/>
            <w:hideMark/>
          </w:tcPr>
          <w:p w14:paraId="65BAFE1B" w14:textId="77777777" w:rsidR="007E2A56" w:rsidRPr="007E2A56" w:rsidRDefault="007E2A56" w:rsidP="007E2A56">
            <w:pPr>
              <w:spacing w:before="100" w:beforeAutospacing="1" w:after="100" w:afterAutospacing="1"/>
              <w:jc w:val="center"/>
              <w:outlineLvl w:val="3"/>
              <w:rPr>
                <w:rFonts w:ascii="Times New Roman" w:eastAsia="Times New Roman" w:hAnsi="Times New Roman" w:cs="Times New Roman"/>
                <w:b/>
                <w:bCs/>
              </w:rPr>
            </w:pPr>
            <w:r w:rsidRPr="007E2A56">
              <w:rPr>
                <w:rFonts w:ascii="Times New Roman" w:eastAsia="Times New Roman" w:hAnsi="Times New Roman" w:cs="Times New Roman"/>
                <w:b/>
                <w:bCs/>
              </w:rPr>
              <w:t>The Lessons Appointed for Use on</w:t>
            </w:r>
          </w:p>
        </w:tc>
        <w:tc>
          <w:tcPr>
            <w:tcW w:w="550" w:type="pct"/>
            <w:vMerge w:val="restart"/>
            <w:vAlign w:val="center"/>
            <w:hideMark/>
          </w:tcPr>
          <w:p w14:paraId="51B33DDB" w14:textId="77777777" w:rsidR="007E2A56" w:rsidRPr="007E2A56" w:rsidRDefault="007E2A56" w:rsidP="007E2A56">
            <w:pPr>
              <w:rPr>
                <w:rFonts w:ascii="Times New Roman" w:eastAsia="Times New Roman" w:hAnsi="Times New Roman" w:cs="Times New Roman"/>
              </w:rPr>
            </w:pPr>
            <w:r w:rsidRPr="007E2A56">
              <w:rPr>
                <w:rFonts w:ascii="Times New Roman" w:eastAsia="Times New Roman" w:hAnsi="Times New Roman" w:cs="Times New Roman"/>
                <w:noProof/>
              </w:rPr>
              <w:drawing>
                <wp:inline distT="0" distB="0" distL="0" distR="0" wp14:anchorId="48913948" wp14:editId="064F62B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E2A56" w:rsidRPr="007E2A56" w14:paraId="0C9729E4" w14:textId="77777777" w:rsidTr="007E2A56">
        <w:trPr>
          <w:tblCellSpacing w:w="15" w:type="dxa"/>
        </w:trPr>
        <w:tc>
          <w:tcPr>
            <w:tcW w:w="0" w:type="auto"/>
            <w:vAlign w:val="center"/>
            <w:hideMark/>
          </w:tcPr>
          <w:p w14:paraId="3E6BE3A4" w14:textId="77777777" w:rsidR="007E2A56" w:rsidRPr="007E2A56" w:rsidRDefault="007E2A56" w:rsidP="007E2A56">
            <w:pPr>
              <w:pStyle w:val="sundayTitle"/>
            </w:pPr>
            <w:r w:rsidRPr="007E2A56">
              <w:t>The Epiphany</w:t>
            </w:r>
          </w:p>
        </w:tc>
        <w:tc>
          <w:tcPr>
            <w:tcW w:w="0" w:type="auto"/>
            <w:vMerge/>
            <w:vAlign w:val="center"/>
            <w:hideMark/>
          </w:tcPr>
          <w:p w14:paraId="4C08E71D" w14:textId="77777777" w:rsidR="007E2A56" w:rsidRPr="007E2A56" w:rsidRDefault="007E2A56" w:rsidP="007E2A56">
            <w:pPr>
              <w:pStyle w:val="sundayTitle"/>
            </w:pPr>
          </w:p>
        </w:tc>
      </w:tr>
      <w:tr w:rsidR="007E2A56" w:rsidRPr="007E2A56" w14:paraId="00FC2057" w14:textId="77777777" w:rsidTr="007E2A56">
        <w:trPr>
          <w:tblCellSpacing w:w="15" w:type="dxa"/>
        </w:trPr>
        <w:tc>
          <w:tcPr>
            <w:tcW w:w="0" w:type="auto"/>
            <w:vAlign w:val="center"/>
            <w:hideMark/>
          </w:tcPr>
          <w:p w14:paraId="1E2EC7F4" w14:textId="77777777" w:rsidR="007E2A56" w:rsidRPr="007E2A56" w:rsidRDefault="007E2A56" w:rsidP="007E2A56">
            <w:pPr>
              <w:pStyle w:val="moreInfo"/>
            </w:pPr>
            <w:r w:rsidRPr="007E2A56">
              <w:t>Year A</w:t>
            </w:r>
            <w:r w:rsidRPr="007E2A56">
              <w:br/>
              <w:t>RCL</w:t>
            </w:r>
            <w:r w:rsidRPr="007E2A56">
              <w:br/>
              <w:t>January 6</w:t>
            </w:r>
          </w:p>
        </w:tc>
        <w:tc>
          <w:tcPr>
            <w:tcW w:w="0" w:type="auto"/>
            <w:vMerge/>
            <w:vAlign w:val="center"/>
            <w:hideMark/>
          </w:tcPr>
          <w:p w14:paraId="03B990FE" w14:textId="77777777" w:rsidR="007E2A56" w:rsidRPr="007E2A56" w:rsidRDefault="007E2A56" w:rsidP="007E2A56">
            <w:pPr>
              <w:pStyle w:val="moreInfo"/>
            </w:pPr>
          </w:p>
        </w:tc>
      </w:tr>
    </w:tbl>
    <w:p w14:paraId="637168B1" w14:textId="77777777" w:rsidR="007E2A56" w:rsidRPr="007E2A56" w:rsidRDefault="007E2A56" w:rsidP="007E2A56">
      <w:pPr>
        <w:pStyle w:val="CitationList"/>
        <w:rPr>
          <w:color w:val="000000"/>
          <w:sz w:val="27"/>
          <w:szCs w:val="27"/>
        </w:rPr>
      </w:pPr>
      <w:r w:rsidRPr="007E2A56">
        <w:t>Isaiah 60:1-6</w:t>
      </w:r>
    </w:p>
    <w:p w14:paraId="10CA4C42" w14:textId="77777777" w:rsidR="007E2A56" w:rsidRPr="007E2A56" w:rsidRDefault="007E2A56" w:rsidP="007E2A56">
      <w:pPr>
        <w:pStyle w:val="CitationList"/>
        <w:rPr>
          <w:color w:val="000000"/>
          <w:sz w:val="27"/>
          <w:szCs w:val="27"/>
        </w:rPr>
      </w:pPr>
      <w:r w:rsidRPr="007E2A56">
        <w:t>Ephesians 3:1-12</w:t>
      </w:r>
    </w:p>
    <w:p w14:paraId="3BDC4BE1" w14:textId="77777777" w:rsidR="007E2A56" w:rsidRPr="007E2A56" w:rsidRDefault="007E2A56" w:rsidP="007E2A56">
      <w:pPr>
        <w:pStyle w:val="CitationList"/>
        <w:rPr>
          <w:color w:val="000000"/>
          <w:sz w:val="27"/>
          <w:szCs w:val="27"/>
        </w:rPr>
      </w:pPr>
      <w:r w:rsidRPr="007E2A56">
        <w:t>Matthew 2:1-12</w:t>
      </w:r>
    </w:p>
    <w:p w14:paraId="0D57D0A8" w14:textId="77777777" w:rsidR="007E2A56" w:rsidRPr="007E2A56" w:rsidRDefault="007E2A56" w:rsidP="007E2A56">
      <w:pPr>
        <w:pStyle w:val="CitationList"/>
        <w:rPr>
          <w:color w:val="000000"/>
          <w:sz w:val="27"/>
          <w:szCs w:val="27"/>
        </w:rPr>
      </w:pPr>
      <w:r w:rsidRPr="007E2A56">
        <w:t>Psalm 72:1-7, 10-14</w:t>
      </w:r>
    </w:p>
    <w:p w14:paraId="7CEC6F4E" w14:textId="77777777" w:rsidR="007E2A56" w:rsidRPr="007E2A56" w:rsidRDefault="007E2A56" w:rsidP="007E2A56">
      <w:pPr>
        <w:shd w:val="clear" w:color="auto" w:fill="FFFFFF"/>
        <w:spacing w:before="300"/>
        <w:outlineLvl w:val="1"/>
        <w:rPr>
          <w:rFonts w:ascii="Times New Roman" w:eastAsia="Times New Roman" w:hAnsi="Times New Roman" w:cs="Times New Roman"/>
          <w:b/>
          <w:bCs/>
          <w:color w:val="000000"/>
          <w:sz w:val="29"/>
          <w:szCs w:val="29"/>
        </w:rPr>
      </w:pPr>
      <w:r w:rsidRPr="007E2A56">
        <w:rPr>
          <w:rFonts w:ascii="Times New Roman" w:eastAsia="Times New Roman" w:hAnsi="Times New Roman" w:cs="Times New Roman"/>
          <w:b/>
          <w:bCs/>
          <w:color w:val="000000"/>
          <w:sz w:val="29"/>
          <w:szCs w:val="29"/>
        </w:rPr>
        <w:t>The Collect</w:t>
      </w:r>
    </w:p>
    <w:p w14:paraId="1576FEF8" w14:textId="77777777" w:rsidR="007E2A56" w:rsidRPr="007E2A56" w:rsidRDefault="007E2A56" w:rsidP="007E2A56">
      <w:pPr>
        <w:spacing w:before="225" w:after="100" w:afterAutospacing="1"/>
        <w:ind w:right="480"/>
        <w:rPr>
          <w:rFonts w:ascii="Times New Roman" w:hAnsi="Times New Roman" w:cs="Times New Roman"/>
        </w:rPr>
      </w:pPr>
      <w:r w:rsidRPr="007E2A56">
        <w:rPr>
          <w:rFonts w:ascii="Times New Roman" w:hAnsi="Times New Roman" w:cs="Times New Roman"/>
          <w:sz w:val="27"/>
          <w:szCs w:val="27"/>
        </w:rPr>
        <w:t>O</w:t>
      </w:r>
      <w:r w:rsidRPr="007E2A56">
        <w:rPr>
          <w:rFonts w:ascii="Times New Roman" w:hAnsi="Times New Roman" w:cs="Times New Roman"/>
        </w:rPr>
        <w:t> God, by the leading of a star you manifested your only Son to the peoples of the earth: Lead us, who know you now by faith, to your presence, where we may see your glory face to face; through Jesus Christ our Lord, who lives and reigns with you and the Holy Spirit, one God, now and for ever. </w:t>
      </w:r>
      <w:r w:rsidRPr="007E2A56">
        <w:rPr>
          <w:rFonts w:ascii="Times New Roman" w:hAnsi="Times New Roman" w:cs="Times New Roman"/>
          <w:i/>
          <w:iCs/>
        </w:rPr>
        <w:t>Amen.</w:t>
      </w:r>
    </w:p>
    <w:p w14:paraId="11203ED9" w14:textId="77777777" w:rsidR="007E2A56" w:rsidRPr="007E2A56" w:rsidRDefault="007E2A56" w:rsidP="007E2A56">
      <w:pPr>
        <w:shd w:val="clear" w:color="auto" w:fill="FFFFFF"/>
        <w:spacing w:before="300"/>
        <w:outlineLvl w:val="1"/>
        <w:rPr>
          <w:rFonts w:ascii="Times New Roman" w:eastAsia="Times New Roman" w:hAnsi="Times New Roman" w:cs="Times New Roman"/>
          <w:b/>
          <w:bCs/>
          <w:color w:val="000000"/>
          <w:sz w:val="29"/>
          <w:szCs w:val="29"/>
        </w:rPr>
      </w:pPr>
      <w:r w:rsidRPr="007E2A56">
        <w:rPr>
          <w:rFonts w:ascii="Times New Roman" w:eastAsia="Times New Roman" w:hAnsi="Times New Roman" w:cs="Times New Roman"/>
          <w:b/>
          <w:bCs/>
          <w:color w:val="000000"/>
          <w:sz w:val="29"/>
          <w:szCs w:val="29"/>
        </w:rPr>
        <w:t>Old Testament</w:t>
      </w:r>
    </w:p>
    <w:p w14:paraId="1D17BAA4" w14:textId="77777777" w:rsidR="007E2A56" w:rsidRPr="007E2A56" w:rsidRDefault="007E2A56" w:rsidP="007E2A56">
      <w:pPr>
        <w:spacing w:before="100" w:beforeAutospacing="1" w:after="168" w:line="240" w:lineRule="atLeast"/>
        <w:outlineLvl w:val="2"/>
        <w:rPr>
          <w:rFonts w:ascii="Times New Roman" w:eastAsia="Times New Roman" w:hAnsi="Times New Roman" w:cs="Times New Roman"/>
          <w:b/>
          <w:bCs/>
          <w:sz w:val="27"/>
          <w:szCs w:val="27"/>
        </w:rPr>
      </w:pPr>
      <w:r w:rsidRPr="007E2A56">
        <w:rPr>
          <w:rFonts w:ascii="Times New Roman" w:eastAsia="Times New Roman" w:hAnsi="Times New Roman" w:cs="Times New Roman"/>
          <w:b/>
          <w:bCs/>
          <w:sz w:val="27"/>
          <w:szCs w:val="27"/>
        </w:rPr>
        <w:t>Isaiah 60:1-6</w:t>
      </w:r>
    </w:p>
    <w:p w14:paraId="325FD4B6"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sz w:val="27"/>
          <w:szCs w:val="27"/>
        </w:rPr>
        <w:t>A</w:t>
      </w:r>
      <w:r w:rsidRPr="007E2A56">
        <w:rPr>
          <w:rFonts w:ascii="Times New Roman" w:hAnsi="Times New Roman" w:cs="Times New Roman"/>
        </w:rPr>
        <w:t>rise, shine; for your light has come,</w:t>
      </w:r>
      <w:r w:rsidRPr="007E2A56">
        <w:rPr>
          <w:rFonts w:ascii="Times New Roman" w:hAnsi="Times New Roman" w:cs="Times New Roman"/>
        </w:rPr>
        <w:br/>
        <w:t>and the glory of the </w:t>
      </w:r>
      <w:r w:rsidRPr="007E2A56">
        <w:rPr>
          <w:rFonts w:ascii="Times New Roman" w:hAnsi="Times New Roman" w:cs="Times New Roman"/>
          <w:smallCaps/>
        </w:rPr>
        <w:t>Lord</w:t>
      </w:r>
      <w:r w:rsidRPr="007E2A56">
        <w:rPr>
          <w:rFonts w:ascii="Times New Roman" w:hAnsi="Times New Roman" w:cs="Times New Roman"/>
        </w:rPr>
        <w:t> has risen upon you.</w:t>
      </w:r>
    </w:p>
    <w:p w14:paraId="21700743"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rPr>
        <w:t>For darkness shall cover the earth,</w:t>
      </w:r>
      <w:r w:rsidRPr="007E2A56">
        <w:rPr>
          <w:rFonts w:ascii="Times New Roman" w:hAnsi="Times New Roman" w:cs="Times New Roman"/>
        </w:rPr>
        <w:br/>
        <w:t>and thick darkness the peoples;</w:t>
      </w:r>
    </w:p>
    <w:p w14:paraId="61D35135"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rPr>
        <w:t>but the </w:t>
      </w:r>
      <w:r w:rsidRPr="007E2A56">
        <w:rPr>
          <w:rFonts w:ascii="Times New Roman" w:hAnsi="Times New Roman" w:cs="Times New Roman"/>
          <w:smallCaps/>
        </w:rPr>
        <w:t>Lord</w:t>
      </w:r>
      <w:r w:rsidRPr="007E2A56">
        <w:rPr>
          <w:rFonts w:ascii="Times New Roman" w:hAnsi="Times New Roman" w:cs="Times New Roman"/>
        </w:rPr>
        <w:t> will arise upon you,</w:t>
      </w:r>
      <w:r w:rsidRPr="007E2A56">
        <w:rPr>
          <w:rFonts w:ascii="Times New Roman" w:hAnsi="Times New Roman" w:cs="Times New Roman"/>
        </w:rPr>
        <w:br/>
        <w:t>and his glory will appear over you.</w:t>
      </w:r>
    </w:p>
    <w:p w14:paraId="02DF3D1E"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rPr>
        <w:t>Nations shall come to your light,</w:t>
      </w:r>
      <w:r w:rsidRPr="007E2A56">
        <w:rPr>
          <w:rFonts w:ascii="Times New Roman" w:hAnsi="Times New Roman" w:cs="Times New Roman"/>
        </w:rPr>
        <w:br/>
        <w:t>and kings to the brightness of your dawn.</w:t>
      </w:r>
    </w:p>
    <w:p w14:paraId="493859BA" w14:textId="77777777" w:rsidR="007E2A56" w:rsidRPr="007E2A56" w:rsidRDefault="007E2A56" w:rsidP="007E2A56">
      <w:pPr>
        <w:rPr>
          <w:rFonts w:ascii="Times New Roman" w:eastAsia="Times New Roman" w:hAnsi="Times New Roman" w:cs="Times New Roman"/>
        </w:rPr>
      </w:pPr>
    </w:p>
    <w:p w14:paraId="11D70666"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rPr>
        <w:t>Lift up your eyes and look around;</w:t>
      </w:r>
      <w:r w:rsidRPr="007E2A56">
        <w:rPr>
          <w:rFonts w:ascii="Times New Roman" w:hAnsi="Times New Roman" w:cs="Times New Roman"/>
        </w:rPr>
        <w:br/>
        <w:t>they all gather together, they come to you;</w:t>
      </w:r>
    </w:p>
    <w:p w14:paraId="011D28A9"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rPr>
        <w:t>your sons shall come from far away,</w:t>
      </w:r>
      <w:r w:rsidRPr="007E2A56">
        <w:rPr>
          <w:rFonts w:ascii="Times New Roman" w:hAnsi="Times New Roman" w:cs="Times New Roman"/>
        </w:rPr>
        <w:br/>
        <w:t>and your daughters shall be carried on their nurses’ arms.</w:t>
      </w:r>
    </w:p>
    <w:p w14:paraId="56AD984F"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rPr>
        <w:t>Then you shall see and be radiant;</w:t>
      </w:r>
      <w:r w:rsidRPr="007E2A56">
        <w:rPr>
          <w:rFonts w:ascii="Times New Roman" w:hAnsi="Times New Roman" w:cs="Times New Roman"/>
        </w:rPr>
        <w:br/>
        <w:t>your heart shall thrill and rejoice,</w:t>
      </w:r>
    </w:p>
    <w:p w14:paraId="5CB90263"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rPr>
        <w:t>because the abundance of the sea shall be brought to you,</w:t>
      </w:r>
      <w:r w:rsidRPr="007E2A56">
        <w:rPr>
          <w:rFonts w:ascii="Times New Roman" w:hAnsi="Times New Roman" w:cs="Times New Roman"/>
        </w:rPr>
        <w:br/>
        <w:t>the wealth of the nations shall come to you.</w:t>
      </w:r>
    </w:p>
    <w:p w14:paraId="409D86A7"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rPr>
        <w:t>A multitude of camels shall cover you,</w:t>
      </w:r>
      <w:r w:rsidRPr="007E2A56">
        <w:rPr>
          <w:rFonts w:ascii="Times New Roman" w:hAnsi="Times New Roman" w:cs="Times New Roman"/>
        </w:rPr>
        <w:br/>
        <w:t>the young camels of Midian and Ephah;</w:t>
      </w:r>
      <w:r w:rsidRPr="007E2A56">
        <w:rPr>
          <w:rFonts w:ascii="Times New Roman" w:hAnsi="Times New Roman" w:cs="Times New Roman"/>
        </w:rPr>
        <w:br/>
        <w:t>all those from Sheba shall come.</w:t>
      </w:r>
    </w:p>
    <w:p w14:paraId="764383B7" w14:textId="77777777" w:rsidR="007E2A56" w:rsidRPr="007E2A56" w:rsidRDefault="007E2A56" w:rsidP="007E2A56">
      <w:pPr>
        <w:spacing w:after="60"/>
        <w:ind w:left="600" w:right="480" w:hanging="480"/>
        <w:rPr>
          <w:rFonts w:ascii="Times New Roman" w:hAnsi="Times New Roman" w:cs="Times New Roman"/>
        </w:rPr>
      </w:pPr>
      <w:r w:rsidRPr="007E2A56">
        <w:rPr>
          <w:rFonts w:ascii="Times New Roman" w:hAnsi="Times New Roman" w:cs="Times New Roman"/>
        </w:rPr>
        <w:t>They shall bring gold and frankincense,</w:t>
      </w:r>
      <w:r w:rsidRPr="007E2A56">
        <w:rPr>
          <w:rFonts w:ascii="Times New Roman" w:hAnsi="Times New Roman" w:cs="Times New Roman"/>
        </w:rPr>
        <w:br/>
        <w:t>and shall proclaim the praise of the </w:t>
      </w:r>
      <w:r w:rsidRPr="007E2A56">
        <w:rPr>
          <w:rFonts w:ascii="Times New Roman" w:hAnsi="Times New Roman" w:cs="Times New Roman"/>
          <w:smallCaps/>
        </w:rPr>
        <w:t>Lord</w:t>
      </w:r>
      <w:r w:rsidRPr="007E2A56">
        <w:rPr>
          <w:rFonts w:ascii="Times New Roman" w:hAnsi="Times New Roman" w:cs="Times New Roman"/>
        </w:rPr>
        <w:t>.</w:t>
      </w:r>
    </w:p>
    <w:p w14:paraId="1720F586" w14:textId="3C86F63C" w:rsidR="007E2A56" w:rsidRPr="007E2A56" w:rsidRDefault="007E2A56" w:rsidP="007E2A56">
      <w:pPr>
        <w:shd w:val="clear" w:color="auto" w:fill="FFFFFF"/>
        <w:spacing w:before="300"/>
        <w:outlineLvl w:val="1"/>
        <w:rPr>
          <w:rFonts w:ascii="Times New Roman" w:eastAsia="Times New Roman" w:hAnsi="Times New Roman" w:cs="Times New Roman"/>
          <w:b/>
          <w:bCs/>
          <w:color w:val="000000"/>
          <w:sz w:val="29"/>
          <w:szCs w:val="29"/>
        </w:rPr>
      </w:pPr>
      <w:r w:rsidRPr="007E2A56">
        <w:rPr>
          <w:rFonts w:ascii="Times New Roman" w:eastAsia="Times New Roman" w:hAnsi="Times New Roman" w:cs="Times New Roman"/>
          <w:b/>
          <w:bCs/>
          <w:color w:val="000000"/>
          <w:sz w:val="29"/>
          <w:szCs w:val="29"/>
        </w:rPr>
        <w:lastRenderedPageBreak/>
        <w:t xml:space="preserve">The </w:t>
      </w:r>
      <w:r w:rsidR="00971752">
        <w:rPr>
          <w:rFonts w:ascii="Times New Roman" w:eastAsia="Times New Roman" w:hAnsi="Times New Roman" w:cs="Times New Roman"/>
          <w:b/>
          <w:bCs/>
          <w:color w:val="000000"/>
          <w:sz w:val="29"/>
          <w:szCs w:val="29"/>
        </w:rPr>
        <w:t>Psalm</w:t>
      </w:r>
    </w:p>
    <w:p w14:paraId="6677DAD6" w14:textId="77777777" w:rsidR="007E2A56" w:rsidRPr="007E2A56" w:rsidRDefault="007E2A56" w:rsidP="007E2A56">
      <w:pPr>
        <w:spacing w:before="100" w:beforeAutospacing="1" w:after="168" w:line="240" w:lineRule="atLeast"/>
        <w:outlineLvl w:val="2"/>
        <w:rPr>
          <w:rFonts w:ascii="Times New Roman" w:eastAsia="Times New Roman" w:hAnsi="Times New Roman" w:cs="Times New Roman"/>
          <w:b/>
          <w:bCs/>
          <w:sz w:val="27"/>
          <w:szCs w:val="27"/>
        </w:rPr>
      </w:pPr>
      <w:r w:rsidRPr="007E2A56">
        <w:rPr>
          <w:rFonts w:ascii="Times New Roman" w:eastAsia="Times New Roman" w:hAnsi="Times New Roman" w:cs="Times New Roman"/>
          <w:b/>
          <w:bCs/>
          <w:sz w:val="27"/>
          <w:szCs w:val="27"/>
        </w:rPr>
        <w:t>Psalm 72:1-7, 10-14</w:t>
      </w:r>
    </w:p>
    <w:p w14:paraId="1F1336AF" w14:textId="77777777" w:rsidR="007E2A56" w:rsidRPr="007E2A56" w:rsidRDefault="007E2A56" w:rsidP="007E2A56">
      <w:pPr>
        <w:spacing w:before="75" w:after="100" w:afterAutospacing="1"/>
        <w:rPr>
          <w:rFonts w:ascii="Times New Roman" w:hAnsi="Times New Roman" w:cs="Times New Roman"/>
          <w:b/>
          <w:bCs/>
          <w:i/>
          <w:iCs/>
          <w:color w:val="000000"/>
        </w:rPr>
      </w:pPr>
      <w:r w:rsidRPr="007E2A56">
        <w:rPr>
          <w:rFonts w:ascii="Times New Roman" w:hAnsi="Times New Roman" w:cs="Times New Roman"/>
          <w:b/>
          <w:bCs/>
          <w:i/>
          <w:iCs/>
          <w:color w:val="000000"/>
        </w:rPr>
        <w:t>Deus, judicium</w:t>
      </w:r>
    </w:p>
    <w:p w14:paraId="3F25A37A"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1 </w:t>
      </w:r>
      <w:r w:rsidRPr="007E2A56">
        <w:rPr>
          <w:rFonts w:ascii="Times New Roman" w:hAnsi="Times New Roman" w:cs="Times New Roman"/>
          <w:sz w:val="27"/>
          <w:szCs w:val="27"/>
        </w:rPr>
        <w:t>G</w:t>
      </w:r>
      <w:r w:rsidRPr="007E2A56">
        <w:rPr>
          <w:rFonts w:ascii="Times New Roman" w:hAnsi="Times New Roman" w:cs="Times New Roman"/>
        </w:rPr>
        <w:t>ive the King your justice, O God, *</w:t>
      </w:r>
      <w:r w:rsidRPr="007E2A56">
        <w:rPr>
          <w:rFonts w:ascii="Times New Roman" w:hAnsi="Times New Roman" w:cs="Times New Roman"/>
        </w:rPr>
        <w:br/>
        <w:t>and your righteousness to the King's Son;</w:t>
      </w:r>
    </w:p>
    <w:p w14:paraId="21FD593D"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2 That he may rule your people righteously *</w:t>
      </w:r>
      <w:r w:rsidRPr="007E2A56">
        <w:rPr>
          <w:rFonts w:ascii="Times New Roman" w:hAnsi="Times New Roman" w:cs="Times New Roman"/>
        </w:rPr>
        <w:br/>
        <w:t>and the poor with justice;</w:t>
      </w:r>
    </w:p>
    <w:p w14:paraId="0F552B71"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3 That the mountains may bring prosperity to the people, *</w:t>
      </w:r>
      <w:r w:rsidRPr="007E2A56">
        <w:rPr>
          <w:rFonts w:ascii="Times New Roman" w:hAnsi="Times New Roman" w:cs="Times New Roman"/>
        </w:rPr>
        <w:br/>
        <w:t>and the little hills bring righteousness.</w:t>
      </w:r>
    </w:p>
    <w:p w14:paraId="51703CF5"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4 He shall defend the needy among the people; *</w:t>
      </w:r>
      <w:r w:rsidRPr="007E2A56">
        <w:rPr>
          <w:rFonts w:ascii="Times New Roman" w:hAnsi="Times New Roman" w:cs="Times New Roman"/>
        </w:rPr>
        <w:br/>
        <w:t>he shall rescue the poor and crush the oppressor.</w:t>
      </w:r>
    </w:p>
    <w:p w14:paraId="59DF519A"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5 He shall live as long as the sun and moon endure, *</w:t>
      </w:r>
      <w:r w:rsidRPr="007E2A56">
        <w:rPr>
          <w:rFonts w:ascii="Times New Roman" w:hAnsi="Times New Roman" w:cs="Times New Roman"/>
        </w:rPr>
        <w:br/>
        <w:t>from one generation to another.</w:t>
      </w:r>
    </w:p>
    <w:p w14:paraId="674A6F8A"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6 He shall come down like rain upon the mown field, *</w:t>
      </w:r>
      <w:r w:rsidRPr="007E2A56">
        <w:rPr>
          <w:rFonts w:ascii="Times New Roman" w:hAnsi="Times New Roman" w:cs="Times New Roman"/>
        </w:rPr>
        <w:br/>
        <w:t>like showers that water the earth.</w:t>
      </w:r>
    </w:p>
    <w:p w14:paraId="2DA5DEDF"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7 In his time shall the righteous flourish; *</w:t>
      </w:r>
      <w:r w:rsidRPr="007E2A56">
        <w:rPr>
          <w:rFonts w:ascii="Times New Roman" w:hAnsi="Times New Roman" w:cs="Times New Roman"/>
        </w:rPr>
        <w:br/>
        <w:t>there shall be abundance of peace till the moon shall be no more.</w:t>
      </w:r>
    </w:p>
    <w:p w14:paraId="4F63CD67"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10 The kings of Tarshish and of the isles shall pay tribute, *</w:t>
      </w:r>
      <w:r w:rsidRPr="007E2A56">
        <w:rPr>
          <w:rFonts w:ascii="Times New Roman" w:hAnsi="Times New Roman" w:cs="Times New Roman"/>
        </w:rPr>
        <w:br/>
        <w:t>and the kings of Arabia and Saba offer gifts.</w:t>
      </w:r>
    </w:p>
    <w:p w14:paraId="42CBD1B1"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11 All kings shall bow down before him, *</w:t>
      </w:r>
      <w:r w:rsidRPr="007E2A56">
        <w:rPr>
          <w:rFonts w:ascii="Times New Roman" w:hAnsi="Times New Roman" w:cs="Times New Roman"/>
        </w:rPr>
        <w:br/>
        <w:t>and all the nations do him service.</w:t>
      </w:r>
    </w:p>
    <w:p w14:paraId="20385502"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12 For he shall deliver the poor who cries out in distress, *</w:t>
      </w:r>
      <w:r w:rsidRPr="007E2A56">
        <w:rPr>
          <w:rFonts w:ascii="Times New Roman" w:hAnsi="Times New Roman" w:cs="Times New Roman"/>
        </w:rPr>
        <w:br/>
        <w:t>and the oppressed who has no helper.</w:t>
      </w:r>
    </w:p>
    <w:p w14:paraId="2C22022C"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13 He shall have pity on the lowly and poor; *</w:t>
      </w:r>
      <w:r w:rsidRPr="007E2A56">
        <w:rPr>
          <w:rFonts w:ascii="Times New Roman" w:hAnsi="Times New Roman" w:cs="Times New Roman"/>
        </w:rPr>
        <w:br/>
        <w:t>he shall preserve the lives of the needy.</w:t>
      </w:r>
    </w:p>
    <w:p w14:paraId="2FBA20A9" w14:textId="77777777" w:rsidR="007E2A56" w:rsidRPr="007E2A56" w:rsidRDefault="007E2A56" w:rsidP="007E2A56">
      <w:pPr>
        <w:spacing w:before="15" w:after="60"/>
        <w:ind w:left="720" w:right="480" w:hanging="480"/>
        <w:rPr>
          <w:rFonts w:ascii="Times New Roman" w:hAnsi="Times New Roman" w:cs="Times New Roman"/>
        </w:rPr>
      </w:pPr>
      <w:r w:rsidRPr="007E2A56">
        <w:rPr>
          <w:rFonts w:ascii="Times New Roman" w:hAnsi="Times New Roman" w:cs="Times New Roman"/>
        </w:rPr>
        <w:t>14 He shall redeem their lives from oppression and violence, *</w:t>
      </w:r>
      <w:r w:rsidRPr="007E2A56">
        <w:rPr>
          <w:rFonts w:ascii="Times New Roman" w:hAnsi="Times New Roman" w:cs="Times New Roman"/>
        </w:rPr>
        <w:br/>
        <w:t>and dear shall their blood be in his sight.</w:t>
      </w:r>
    </w:p>
    <w:p w14:paraId="1283C299" w14:textId="77777777" w:rsidR="007E2A56" w:rsidRPr="007E2A56" w:rsidRDefault="007E2A56" w:rsidP="007E2A56">
      <w:pPr>
        <w:shd w:val="clear" w:color="auto" w:fill="FFFFFF"/>
        <w:spacing w:before="300"/>
        <w:outlineLvl w:val="1"/>
        <w:rPr>
          <w:rFonts w:ascii="Times New Roman" w:eastAsia="Times New Roman" w:hAnsi="Times New Roman" w:cs="Times New Roman"/>
          <w:b/>
          <w:bCs/>
          <w:color w:val="000000"/>
          <w:sz w:val="29"/>
          <w:szCs w:val="29"/>
        </w:rPr>
      </w:pPr>
      <w:r w:rsidRPr="007E2A56">
        <w:rPr>
          <w:rFonts w:ascii="Times New Roman" w:eastAsia="Times New Roman" w:hAnsi="Times New Roman" w:cs="Times New Roman"/>
          <w:b/>
          <w:bCs/>
          <w:color w:val="000000"/>
          <w:sz w:val="29"/>
          <w:szCs w:val="29"/>
        </w:rPr>
        <w:t>The Epistle</w:t>
      </w:r>
    </w:p>
    <w:p w14:paraId="63CD1AD5" w14:textId="77777777" w:rsidR="007E2A56" w:rsidRPr="007E2A56" w:rsidRDefault="007E2A56" w:rsidP="007E2A56">
      <w:pPr>
        <w:spacing w:before="100" w:beforeAutospacing="1" w:after="168" w:line="240" w:lineRule="atLeast"/>
        <w:outlineLvl w:val="2"/>
        <w:rPr>
          <w:rFonts w:ascii="Times New Roman" w:eastAsia="Times New Roman" w:hAnsi="Times New Roman" w:cs="Times New Roman"/>
          <w:b/>
          <w:bCs/>
          <w:sz w:val="27"/>
          <w:szCs w:val="27"/>
        </w:rPr>
      </w:pPr>
      <w:r w:rsidRPr="007E2A56">
        <w:rPr>
          <w:rFonts w:ascii="Times New Roman" w:eastAsia="Times New Roman" w:hAnsi="Times New Roman" w:cs="Times New Roman"/>
          <w:b/>
          <w:bCs/>
          <w:sz w:val="27"/>
          <w:szCs w:val="27"/>
        </w:rPr>
        <w:t>Ephesians 3:1-12</w:t>
      </w:r>
    </w:p>
    <w:p w14:paraId="4E8B4082" w14:textId="77777777" w:rsidR="007E2A56" w:rsidRPr="007E2A56" w:rsidRDefault="007E2A56" w:rsidP="007E2A56">
      <w:pPr>
        <w:spacing w:before="45" w:after="100" w:afterAutospacing="1"/>
        <w:ind w:right="480"/>
        <w:rPr>
          <w:rFonts w:ascii="Times New Roman" w:hAnsi="Times New Roman" w:cs="Times New Roman"/>
        </w:rPr>
      </w:pPr>
      <w:r w:rsidRPr="007E2A56">
        <w:rPr>
          <w:rFonts w:ascii="Times New Roman" w:hAnsi="Times New Roman" w:cs="Times New Roman"/>
          <w:sz w:val="27"/>
          <w:szCs w:val="27"/>
        </w:rPr>
        <w:t>T</w:t>
      </w:r>
      <w:r w:rsidRPr="007E2A56">
        <w:rPr>
          <w:rFonts w:ascii="Times New Roman" w:hAnsi="Times New Roman" w:cs="Times New Roman"/>
        </w:rPr>
        <w:t>his is the reason that I Paul am a prisoner for Christ Jesus for the sake of you Gentiles-- for surely you have already heard of the commission of God's grace that was given me for you, and how the mystery was made known to me by revelation, as I wrote above in a few words, a reading of which will enable you to perceive my understanding of the mystery of Christ. In former generations this mystery was not made known to humankind, as it has now been revealed to his holy apostles and prophets by the Spirit: that is, the Gentiles have become fellow heirs, members of the same body, and sharers in the promise in Christ Jesus through the gospel.</w:t>
      </w:r>
    </w:p>
    <w:p w14:paraId="4F36A0FB" w14:textId="77777777" w:rsidR="007E2A56" w:rsidRPr="007E2A56" w:rsidRDefault="007E2A56" w:rsidP="007E2A56">
      <w:pPr>
        <w:spacing w:before="45" w:after="100" w:afterAutospacing="1"/>
        <w:ind w:right="480"/>
        <w:rPr>
          <w:rFonts w:ascii="Times New Roman" w:hAnsi="Times New Roman" w:cs="Times New Roman"/>
        </w:rPr>
      </w:pPr>
      <w:r w:rsidRPr="007E2A56">
        <w:rPr>
          <w:rFonts w:ascii="Times New Roman" w:hAnsi="Times New Roman" w:cs="Times New Roman"/>
        </w:rPr>
        <w:lastRenderedPageBreak/>
        <w:t>Of this gospel I have become a servant according to the gift of God's grace that was given me by the working of his power. Although I am the very least of all the saints, this grace was given to me to bring to the Gentiles the news of the boundless riches of Christ, and to make everyone see what is the plan of the mystery hidden for ages in God who created all things; so that through the church the wisdom of God in its rich variety might now be made known to the rulers and authorities in the heavenly places. This was in accordance with the eternal purpose that he has carried out in Christ Jesus our Lord, in whom we have access to God in boldness and confidence through faith in him.</w:t>
      </w:r>
    </w:p>
    <w:p w14:paraId="7DCA8A48" w14:textId="77777777" w:rsidR="007E2A56" w:rsidRPr="007E2A56" w:rsidRDefault="007E2A56" w:rsidP="007E2A56">
      <w:pPr>
        <w:shd w:val="clear" w:color="auto" w:fill="FFFFFF"/>
        <w:spacing w:before="300"/>
        <w:outlineLvl w:val="1"/>
        <w:rPr>
          <w:rFonts w:ascii="Times New Roman" w:eastAsia="Times New Roman" w:hAnsi="Times New Roman" w:cs="Times New Roman"/>
          <w:b/>
          <w:bCs/>
          <w:color w:val="000000"/>
          <w:sz w:val="29"/>
          <w:szCs w:val="29"/>
        </w:rPr>
      </w:pPr>
      <w:r w:rsidRPr="007E2A56">
        <w:rPr>
          <w:rFonts w:ascii="Times New Roman" w:eastAsia="Times New Roman" w:hAnsi="Times New Roman" w:cs="Times New Roman"/>
          <w:b/>
          <w:bCs/>
          <w:color w:val="000000"/>
          <w:sz w:val="29"/>
          <w:szCs w:val="29"/>
        </w:rPr>
        <w:t>The Gospel</w:t>
      </w:r>
    </w:p>
    <w:p w14:paraId="5E27E8D6" w14:textId="77777777" w:rsidR="007E2A56" w:rsidRPr="007E2A56" w:rsidRDefault="007E2A56" w:rsidP="007E2A56">
      <w:pPr>
        <w:spacing w:before="100" w:beforeAutospacing="1" w:after="168" w:line="240" w:lineRule="atLeast"/>
        <w:outlineLvl w:val="2"/>
        <w:rPr>
          <w:rFonts w:ascii="Times New Roman" w:eastAsia="Times New Roman" w:hAnsi="Times New Roman" w:cs="Times New Roman"/>
          <w:b/>
          <w:bCs/>
          <w:sz w:val="27"/>
          <w:szCs w:val="27"/>
        </w:rPr>
      </w:pPr>
      <w:r w:rsidRPr="007E2A56">
        <w:rPr>
          <w:rFonts w:ascii="Times New Roman" w:eastAsia="Times New Roman" w:hAnsi="Times New Roman" w:cs="Times New Roman"/>
          <w:b/>
          <w:bCs/>
          <w:sz w:val="27"/>
          <w:szCs w:val="27"/>
        </w:rPr>
        <w:t>Matthew 2:1-12</w:t>
      </w:r>
    </w:p>
    <w:p w14:paraId="3C1C3D2C" w14:textId="77777777" w:rsidR="007E2A56" w:rsidRPr="007E2A56" w:rsidRDefault="007E2A56" w:rsidP="007E2A56">
      <w:pPr>
        <w:spacing w:before="45" w:after="100" w:afterAutospacing="1"/>
        <w:ind w:right="480"/>
        <w:rPr>
          <w:rFonts w:ascii="Times New Roman" w:hAnsi="Times New Roman" w:cs="Times New Roman"/>
        </w:rPr>
      </w:pPr>
      <w:r w:rsidRPr="007E2A56">
        <w:rPr>
          <w:rFonts w:ascii="Times New Roman" w:hAnsi="Times New Roman" w:cs="Times New Roman"/>
          <w:sz w:val="27"/>
          <w:szCs w:val="27"/>
        </w:rPr>
        <w:t>I</w:t>
      </w:r>
      <w:r w:rsidRPr="007E2A56">
        <w:rPr>
          <w:rFonts w:ascii="Times New Roman" w:hAnsi="Times New Roman" w:cs="Times New Roman"/>
        </w:rPr>
        <w:t>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22639C40" w14:textId="77777777" w:rsidR="007E2A56" w:rsidRPr="007E2A56" w:rsidRDefault="007E2A56" w:rsidP="007E2A56">
      <w:pPr>
        <w:spacing w:before="15" w:after="30"/>
        <w:ind w:left="1200" w:right="480" w:hanging="480"/>
        <w:rPr>
          <w:rFonts w:ascii="Times New Roman" w:hAnsi="Times New Roman" w:cs="Times New Roman"/>
        </w:rPr>
      </w:pPr>
      <w:r w:rsidRPr="007E2A56">
        <w:rPr>
          <w:rFonts w:ascii="Times New Roman" w:hAnsi="Times New Roman" w:cs="Times New Roman"/>
        </w:rPr>
        <w:t>‘And you, Bethlehem, in the land of Judah, </w:t>
      </w:r>
      <w:r w:rsidRPr="007E2A56">
        <w:rPr>
          <w:rFonts w:ascii="Times New Roman" w:hAnsi="Times New Roman" w:cs="Times New Roman"/>
        </w:rPr>
        <w:br/>
        <w:t>are by no means least among the rulers of Judah;</w:t>
      </w:r>
    </w:p>
    <w:p w14:paraId="626DFFDD" w14:textId="77777777" w:rsidR="007E2A56" w:rsidRPr="007E2A56" w:rsidRDefault="007E2A56" w:rsidP="007E2A56">
      <w:pPr>
        <w:spacing w:before="15" w:after="30"/>
        <w:ind w:left="1200" w:right="480" w:hanging="480"/>
        <w:rPr>
          <w:rFonts w:ascii="Times New Roman" w:hAnsi="Times New Roman" w:cs="Times New Roman"/>
        </w:rPr>
      </w:pPr>
      <w:r w:rsidRPr="007E2A56">
        <w:rPr>
          <w:rFonts w:ascii="Times New Roman" w:hAnsi="Times New Roman" w:cs="Times New Roman"/>
        </w:rPr>
        <w:t>for from you shall come a ruler </w:t>
      </w:r>
      <w:r w:rsidRPr="007E2A56">
        <w:rPr>
          <w:rFonts w:ascii="Times New Roman" w:hAnsi="Times New Roman" w:cs="Times New Roman"/>
        </w:rPr>
        <w:br/>
        <w:t>who is to shepherd my people Israel.’”</w:t>
      </w:r>
    </w:p>
    <w:p w14:paraId="30FDBF77" w14:textId="77777777" w:rsidR="007E2A56" w:rsidRPr="007E2A56" w:rsidRDefault="007E2A56" w:rsidP="007E2A56">
      <w:pPr>
        <w:spacing w:before="45" w:after="100" w:afterAutospacing="1"/>
        <w:ind w:right="480"/>
        <w:rPr>
          <w:rFonts w:ascii="Times New Roman" w:hAnsi="Times New Roman" w:cs="Times New Roman"/>
        </w:rPr>
      </w:pPr>
      <w:r w:rsidRPr="007E2A56">
        <w:rPr>
          <w:rFonts w:ascii="Times New Roman" w:hAnsi="Times New Roman" w:cs="Times New Roman"/>
        </w:rPr>
        <w:t>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 And having been warned in a dream not to return to Herod, they left for their own country by another road.</w:t>
      </w:r>
    </w:p>
    <w:p w14:paraId="11A70D9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0C095F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746359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B81D9C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F8CD341" w14:textId="77777777" w:rsidR="00D71CE7" w:rsidRPr="007E2A56" w:rsidRDefault="001B5C43" w:rsidP="007E2A56">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sectPr w:rsidR="00D71CE7" w:rsidRPr="007E2A5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D4F05"/>
    <w:multiLevelType w:val="multilevel"/>
    <w:tmpl w:val="5AE6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A56"/>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2A56"/>
    <w:rsid w:val="007E4CE5"/>
    <w:rsid w:val="007F21D5"/>
    <w:rsid w:val="00840428"/>
    <w:rsid w:val="008877DC"/>
    <w:rsid w:val="00971752"/>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CE4D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81469231">
      <w:bodyDiv w:val="1"/>
      <w:marLeft w:val="0"/>
      <w:marRight w:val="0"/>
      <w:marTop w:val="0"/>
      <w:marBottom w:val="0"/>
      <w:divBdr>
        <w:top w:val="none" w:sz="0" w:space="0" w:color="auto"/>
        <w:left w:val="none" w:sz="0" w:space="0" w:color="auto"/>
        <w:bottom w:val="none" w:sz="0" w:space="0" w:color="auto"/>
        <w:right w:val="none" w:sz="0" w:space="0" w:color="auto"/>
      </w:divBdr>
      <w:divsChild>
        <w:div w:id="952980618">
          <w:marLeft w:val="0"/>
          <w:marRight w:val="0"/>
          <w:marTop w:val="0"/>
          <w:marBottom w:val="0"/>
          <w:divBdr>
            <w:top w:val="none" w:sz="0" w:space="0" w:color="auto"/>
            <w:left w:val="none" w:sz="0" w:space="0" w:color="auto"/>
            <w:bottom w:val="none" w:sz="0" w:space="0" w:color="auto"/>
            <w:right w:val="none" w:sz="0" w:space="0" w:color="auto"/>
          </w:divBdr>
        </w:div>
        <w:div w:id="1633175179">
          <w:marLeft w:val="0"/>
          <w:marRight w:val="0"/>
          <w:marTop w:val="0"/>
          <w:marBottom w:val="0"/>
          <w:divBdr>
            <w:top w:val="none" w:sz="0" w:space="0" w:color="auto"/>
            <w:left w:val="none" w:sz="0" w:space="0" w:color="auto"/>
            <w:bottom w:val="none" w:sz="0" w:space="0" w:color="auto"/>
            <w:right w:val="none" w:sz="0" w:space="0" w:color="auto"/>
          </w:divBdr>
        </w:div>
        <w:div w:id="1529562235">
          <w:marLeft w:val="0"/>
          <w:marRight w:val="0"/>
          <w:marTop w:val="0"/>
          <w:marBottom w:val="0"/>
          <w:divBdr>
            <w:top w:val="none" w:sz="0" w:space="0" w:color="auto"/>
            <w:left w:val="none" w:sz="0" w:space="0" w:color="auto"/>
            <w:bottom w:val="none" w:sz="0" w:space="0" w:color="auto"/>
            <w:right w:val="none" w:sz="0" w:space="0" w:color="auto"/>
          </w:divBdr>
        </w:div>
        <w:div w:id="815611002">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2016-02-16T23:29:00Z</dcterms:created>
  <dcterms:modified xsi:type="dcterms:W3CDTF">2020-11-28T21:31:00Z</dcterms:modified>
</cp:coreProperties>
</file>