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B54EF" w:rsidRPr="00DB54EF" w14:paraId="36473BB6" w14:textId="77777777" w:rsidTr="00DB54EF">
        <w:trPr>
          <w:tblCellSpacing w:w="15" w:type="dxa"/>
        </w:trPr>
        <w:tc>
          <w:tcPr>
            <w:tcW w:w="4450" w:type="pct"/>
            <w:vAlign w:val="center"/>
            <w:hideMark/>
          </w:tcPr>
          <w:p w14:paraId="39D70021" w14:textId="77777777" w:rsidR="00DB54EF" w:rsidRPr="00DB54EF" w:rsidRDefault="00DB54EF" w:rsidP="00DB54EF">
            <w:pPr>
              <w:spacing w:before="100" w:beforeAutospacing="1" w:after="100" w:afterAutospacing="1"/>
              <w:jc w:val="center"/>
              <w:outlineLvl w:val="3"/>
              <w:rPr>
                <w:rFonts w:ascii="Times New Roman" w:eastAsia="Times New Roman" w:hAnsi="Times New Roman" w:cs="Times New Roman"/>
                <w:b/>
                <w:bCs/>
              </w:rPr>
            </w:pPr>
            <w:r w:rsidRPr="00DB54EF">
              <w:rPr>
                <w:rFonts w:ascii="Times New Roman" w:eastAsia="Times New Roman" w:hAnsi="Times New Roman" w:cs="Times New Roman"/>
                <w:b/>
                <w:bCs/>
              </w:rPr>
              <w:t>The Lessons Appointed for Use on</w:t>
            </w:r>
          </w:p>
        </w:tc>
        <w:tc>
          <w:tcPr>
            <w:tcW w:w="550" w:type="pct"/>
            <w:vMerge w:val="restart"/>
            <w:vAlign w:val="center"/>
            <w:hideMark/>
          </w:tcPr>
          <w:p w14:paraId="082CB5CD" w14:textId="77777777" w:rsidR="00DB54EF" w:rsidRPr="00DB54EF" w:rsidRDefault="00DB54EF" w:rsidP="00DB54EF">
            <w:pPr>
              <w:rPr>
                <w:rFonts w:ascii="Times New Roman" w:eastAsia="Times New Roman" w:hAnsi="Times New Roman" w:cs="Times New Roman"/>
              </w:rPr>
            </w:pPr>
            <w:r w:rsidRPr="00DB54EF">
              <w:rPr>
                <w:rFonts w:ascii="Times New Roman" w:eastAsia="Times New Roman" w:hAnsi="Times New Roman" w:cs="Times New Roman"/>
                <w:noProof/>
              </w:rPr>
              <w:drawing>
                <wp:inline distT="0" distB="0" distL="0" distR="0" wp14:anchorId="3B4436D2" wp14:editId="42F7E35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B54EF" w:rsidRPr="00DB54EF" w14:paraId="7AB1AC4A" w14:textId="77777777" w:rsidTr="00DB54EF">
        <w:trPr>
          <w:tblCellSpacing w:w="15" w:type="dxa"/>
        </w:trPr>
        <w:tc>
          <w:tcPr>
            <w:tcW w:w="0" w:type="auto"/>
            <w:vAlign w:val="center"/>
            <w:hideMark/>
          </w:tcPr>
          <w:p w14:paraId="65CA7E78" w14:textId="77777777" w:rsidR="00DB54EF" w:rsidRPr="00DB54EF" w:rsidRDefault="00DB54EF" w:rsidP="00DB54EF">
            <w:pPr>
              <w:pStyle w:val="sundayTitle"/>
            </w:pPr>
            <w:r w:rsidRPr="00DB54EF">
              <w:t>Easter Day</w:t>
            </w:r>
          </w:p>
        </w:tc>
        <w:tc>
          <w:tcPr>
            <w:tcW w:w="0" w:type="auto"/>
            <w:vMerge/>
            <w:vAlign w:val="center"/>
            <w:hideMark/>
          </w:tcPr>
          <w:p w14:paraId="2462BB21" w14:textId="77777777" w:rsidR="00DB54EF" w:rsidRPr="00DB54EF" w:rsidRDefault="00DB54EF" w:rsidP="00DB54EF">
            <w:pPr>
              <w:pStyle w:val="sundayTitle"/>
            </w:pPr>
          </w:p>
        </w:tc>
      </w:tr>
      <w:tr w:rsidR="00DB54EF" w:rsidRPr="00DB54EF" w14:paraId="0282BA68" w14:textId="77777777" w:rsidTr="00DB54EF">
        <w:trPr>
          <w:tblCellSpacing w:w="15" w:type="dxa"/>
        </w:trPr>
        <w:tc>
          <w:tcPr>
            <w:tcW w:w="0" w:type="auto"/>
            <w:vAlign w:val="center"/>
            <w:hideMark/>
          </w:tcPr>
          <w:p w14:paraId="0D2B81C8" w14:textId="77777777" w:rsidR="00DB54EF" w:rsidRPr="00DB54EF" w:rsidRDefault="00DB54EF" w:rsidP="00DB54EF">
            <w:pPr>
              <w:pStyle w:val="moreInfo"/>
            </w:pPr>
            <w:r w:rsidRPr="00DB54EF">
              <w:t>Year A</w:t>
            </w:r>
            <w:r w:rsidRPr="00DB54EF">
              <w:br/>
              <w:t>RCL</w:t>
            </w:r>
          </w:p>
        </w:tc>
        <w:tc>
          <w:tcPr>
            <w:tcW w:w="0" w:type="auto"/>
            <w:vMerge/>
            <w:vAlign w:val="center"/>
            <w:hideMark/>
          </w:tcPr>
          <w:p w14:paraId="591E8289" w14:textId="77777777" w:rsidR="00DB54EF" w:rsidRPr="00DB54EF" w:rsidRDefault="00DB54EF" w:rsidP="00DB54EF">
            <w:pPr>
              <w:pStyle w:val="moreInfo"/>
            </w:pPr>
          </w:p>
        </w:tc>
      </w:tr>
    </w:tbl>
    <w:p w14:paraId="6C35EC30" w14:textId="77777777" w:rsidR="00DB54EF" w:rsidRPr="00DB54EF" w:rsidRDefault="00DB54EF" w:rsidP="00DB54EF">
      <w:pPr>
        <w:pStyle w:val="CitationList"/>
        <w:rPr>
          <w:color w:val="000000"/>
          <w:sz w:val="27"/>
          <w:szCs w:val="27"/>
        </w:rPr>
      </w:pPr>
      <w:r w:rsidRPr="00DB54EF">
        <w:t>Acts 10:34-43</w:t>
      </w:r>
    </w:p>
    <w:p w14:paraId="6BB2E76C" w14:textId="77777777" w:rsidR="00DB54EF" w:rsidRPr="00DB54EF" w:rsidRDefault="00DB54EF" w:rsidP="00DB54EF">
      <w:pPr>
        <w:pStyle w:val="CitationList"/>
        <w:rPr>
          <w:color w:val="000000"/>
          <w:sz w:val="27"/>
          <w:szCs w:val="27"/>
        </w:rPr>
      </w:pPr>
      <w:r w:rsidRPr="00DB54EF">
        <w:rPr>
          <w:i/>
          <w:iCs/>
          <w:color w:val="000000"/>
        </w:rPr>
        <w:t>or </w:t>
      </w:r>
      <w:r w:rsidRPr="00DB54EF">
        <w:t>Jeremiah 31:1-6</w:t>
      </w:r>
    </w:p>
    <w:p w14:paraId="49650010" w14:textId="77777777" w:rsidR="00DB54EF" w:rsidRPr="00DB54EF" w:rsidRDefault="00DB54EF" w:rsidP="00DB54EF">
      <w:pPr>
        <w:pStyle w:val="CitationList"/>
        <w:rPr>
          <w:color w:val="000000"/>
          <w:sz w:val="27"/>
          <w:szCs w:val="27"/>
        </w:rPr>
      </w:pPr>
      <w:r w:rsidRPr="00DB54EF">
        <w:t>Colossians 3:1-4</w:t>
      </w:r>
    </w:p>
    <w:p w14:paraId="42C039F5" w14:textId="77777777" w:rsidR="00DB54EF" w:rsidRPr="00DB54EF" w:rsidRDefault="00DB54EF" w:rsidP="00DB54EF">
      <w:pPr>
        <w:pStyle w:val="CitationList"/>
        <w:rPr>
          <w:color w:val="000000"/>
          <w:sz w:val="27"/>
          <w:szCs w:val="27"/>
        </w:rPr>
      </w:pPr>
      <w:r w:rsidRPr="00DB54EF">
        <w:rPr>
          <w:i/>
          <w:iCs/>
          <w:color w:val="000000"/>
        </w:rPr>
        <w:t>or </w:t>
      </w:r>
      <w:r w:rsidRPr="00DB54EF">
        <w:t>Acts 10:34-43</w:t>
      </w:r>
    </w:p>
    <w:p w14:paraId="637C452B" w14:textId="77777777" w:rsidR="00DB54EF" w:rsidRPr="00DB54EF" w:rsidRDefault="00DB54EF" w:rsidP="00DB54EF">
      <w:pPr>
        <w:pStyle w:val="CitationList"/>
        <w:rPr>
          <w:color w:val="000000"/>
          <w:sz w:val="27"/>
          <w:szCs w:val="27"/>
        </w:rPr>
      </w:pPr>
      <w:r w:rsidRPr="00DB54EF">
        <w:t>John 20:1-18</w:t>
      </w:r>
    </w:p>
    <w:p w14:paraId="3176624E" w14:textId="77777777" w:rsidR="00DB54EF" w:rsidRPr="00DB54EF" w:rsidRDefault="00DB54EF" w:rsidP="00DB54EF">
      <w:pPr>
        <w:pStyle w:val="CitationList"/>
        <w:rPr>
          <w:color w:val="000000"/>
          <w:sz w:val="27"/>
          <w:szCs w:val="27"/>
        </w:rPr>
      </w:pPr>
      <w:r w:rsidRPr="00DB54EF">
        <w:rPr>
          <w:i/>
          <w:iCs/>
          <w:color w:val="000000"/>
        </w:rPr>
        <w:t>or </w:t>
      </w:r>
      <w:r w:rsidRPr="00DB54EF">
        <w:t>Matthew 28:1-10</w:t>
      </w:r>
    </w:p>
    <w:p w14:paraId="25A62274" w14:textId="77777777" w:rsidR="00DB54EF" w:rsidRPr="00DB54EF" w:rsidRDefault="00DB54EF" w:rsidP="00DB54EF">
      <w:pPr>
        <w:pStyle w:val="CitationList"/>
        <w:rPr>
          <w:color w:val="000000"/>
          <w:sz w:val="27"/>
          <w:szCs w:val="27"/>
        </w:rPr>
      </w:pPr>
      <w:r w:rsidRPr="00DB54EF">
        <w:t>Psalm 118:1-2, 14-24</w:t>
      </w:r>
    </w:p>
    <w:p w14:paraId="718486FE"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The Collect</w:t>
      </w:r>
    </w:p>
    <w:p w14:paraId="043BA9B9" w14:textId="77777777" w:rsidR="00DB54EF" w:rsidRPr="00DB54EF" w:rsidRDefault="00DB54EF" w:rsidP="00DB54EF">
      <w:pPr>
        <w:spacing w:before="225" w:after="100" w:afterAutospacing="1"/>
        <w:ind w:right="480"/>
        <w:rPr>
          <w:rFonts w:ascii="Times New Roman" w:hAnsi="Times New Roman" w:cs="Times New Roman"/>
        </w:rPr>
      </w:pPr>
      <w:r w:rsidRPr="00DB54EF">
        <w:rPr>
          <w:rFonts w:ascii="Times New Roman" w:hAnsi="Times New Roman" w:cs="Times New Roman"/>
          <w:sz w:val="27"/>
          <w:szCs w:val="27"/>
        </w:rPr>
        <w:t>O</w:t>
      </w:r>
      <w:r w:rsidRPr="00DB54EF">
        <w:rPr>
          <w:rFonts w:ascii="Times New Roman" w:hAnsi="Times New Roman" w:cs="Times New Roman"/>
        </w:rPr>
        <w:t xml:space="preserve"> God, who for our redemption gave your only-begotten Son to the death of the cross, and by his glorious resurrection delivered us from the power of our enemy: Grant us so to die daily to sin, that we may evermore live with him in the joy of his resurrection; through Jesus Christ your Son our Lord, who lives and reigns with you and the Holy Spirit, one God, now and </w:t>
      </w:r>
      <w:proofErr w:type="spellStart"/>
      <w:r w:rsidRPr="00DB54EF">
        <w:rPr>
          <w:rFonts w:ascii="Times New Roman" w:hAnsi="Times New Roman" w:cs="Times New Roman"/>
        </w:rPr>
        <w:t>for ever</w:t>
      </w:r>
      <w:proofErr w:type="spellEnd"/>
      <w:r w:rsidRPr="00DB54EF">
        <w:rPr>
          <w:rFonts w:ascii="Times New Roman" w:hAnsi="Times New Roman" w:cs="Times New Roman"/>
        </w:rPr>
        <w:t>. </w:t>
      </w:r>
      <w:r w:rsidRPr="00DB54EF">
        <w:rPr>
          <w:rFonts w:ascii="Times New Roman" w:hAnsi="Times New Roman" w:cs="Times New Roman"/>
          <w:i/>
          <w:iCs/>
        </w:rPr>
        <w:t>Amen</w:t>
      </w:r>
      <w:r w:rsidRPr="00DB54EF">
        <w:rPr>
          <w:rFonts w:ascii="Times New Roman" w:hAnsi="Times New Roman" w:cs="Times New Roman"/>
        </w:rPr>
        <w:t>.</w:t>
      </w:r>
    </w:p>
    <w:p w14:paraId="7FEAE3F6" w14:textId="77777777" w:rsidR="00DB54EF" w:rsidRPr="00DB54EF" w:rsidRDefault="00DB54EF" w:rsidP="00DB54EF">
      <w:pPr>
        <w:spacing w:before="100" w:beforeAutospacing="1" w:after="100" w:afterAutospacing="1"/>
        <w:rPr>
          <w:rFonts w:ascii="Times New Roman" w:hAnsi="Times New Roman" w:cs="Times New Roman"/>
        </w:rPr>
      </w:pPr>
      <w:r w:rsidRPr="00DB54EF">
        <w:rPr>
          <w:rFonts w:ascii="Times New Roman" w:hAnsi="Times New Roman" w:cs="Times New Roman"/>
          <w:i/>
          <w:iCs/>
        </w:rPr>
        <w:t>or this</w:t>
      </w:r>
    </w:p>
    <w:p w14:paraId="713858B0" w14:textId="77777777" w:rsidR="00DB54EF" w:rsidRPr="00DB54EF" w:rsidRDefault="00DB54EF" w:rsidP="00DB54EF">
      <w:pPr>
        <w:spacing w:before="225" w:after="100" w:afterAutospacing="1"/>
        <w:ind w:right="480"/>
        <w:rPr>
          <w:rFonts w:ascii="Times New Roman" w:hAnsi="Times New Roman" w:cs="Times New Roman"/>
        </w:rPr>
      </w:pPr>
      <w:r w:rsidRPr="00DB54EF">
        <w:rPr>
          <w:rFonts w:ascii="Times New Roman" w:hAnsi="Times New Roman" w:cs="Times New Roman"/>
          <w:sz w:val="27"/>
          <w:szCs w:val="27"/>
        </w:rPr>
        <w:t>O</w:t>
      </w:r>
      <w:r w:rsidRPr="00DB54EF">
        <w:rPr>
          <w:rFonts w:ascii="Times New Roman" w:hAnsi="Times New Roman" w:cs="Times New Roman"/>
        </w:rPr>
        <w:t xml:space="preserve"> God, who made this most holy night to shine with the glory of the Lord's resurrection: Stir up in your Church that Spirit of adoption which is given to us in Baptism, that we, being renewed both in body and mind, may worship you in sincerity and truth; through Jesus Christ our Lord, who lives and reigns with you, in the unity of the Holy Spirit, one God, now and </w:t>
      </w:r>
      <w:proofErr w:type="spellStart"/>
      <w:r w:rsidRPr="00DB54EF">
        <w:rPr>
          <w:rFonts w:ascii="Times New Roman" w:hAnsi="Times New Roman" w:cs="Times New Roman"/>
        </w:rPr>
        <w:t>for ever</w:t>
      </w:r>
      <w:proofErr w:type="spellEnd"/>
      <w:r w:rsidRPr="00DB54EF">
        <w:rPr>
          <w:rFonts w:ascii="Times New Roman" w:hAnsi="Times New Roman" w:cs="Times New Roman"/>
        </w:rPr>
        <w:t>. </w:t>
      </w:r>
      <w:r w:rsidRPr="00DB54EF">
        <w:rPr>
          <w:rFonts w:ascii="Times New Roman" w:hAnsi="Times New Roman" w:cs="Times New Roman"/>
          <w:i/>
          <w:iCs/>
        </w:rPr>
        <w:t>Amen</w:t>
      </w:r>
      <w:r w:rsidRPr="00DB54EF">
        <w:rPr>
          <w:rFonts w:ascii="Times New Roman" w:hAnsi="Times New Roman" w:cs="Times New Roman"/>
        </w:rPr>
        <w:t>.</w:t>
      </w:r>
    </w:p>
    <w:p w14:paraId="19AF4FC0" w14:textId="77777777" w:rsidR="00DB54EF" w:rsidRPr="00DB54EF" w:rsidRDefault="00DB54EF" w:rsidP="00DB54EF">
      <w:pPr>
        <w:spacing w:before="100" w:beforeAutospacing="1" w:after="100" w:afterAutospacing="1"/>
        <w:rPr>
          <w:rFonts w:ascii="Times New Roman" w:hAnsi="Times New Roman" w:cs="Times New Roman"/>
        </w:rPr>
      </w:pPr>
      <w:r w:rsidRPr="00DB54EF">
        <w:rPr>
          <w:rFonts w:ascii="Times New Roman" w:hAnsi="Times New Roman" w:cs="Times New Roman"/>
          <w:i/>
          <w:iCs/>
        </w:rPr>
        <w:t>or this</w:t>
      </w:r>
    </w:p>
    <w:p w14:paraId="75933D4E" w14:textId="77777777" w:rsidR="00DB54EF" w:rsidRPr="00DB54EF" w:rsidRDefault="00DB54EF" w:rsidP="00DB54EF">
      <w:pPr>
        <w:spacing w:before="225" w:after="100" w:afterAutospacing="1"/>
        <w:ind w:right="480"/>
        <w:rPr>
          <w:rFonts w:ascii="Times New Roman" w:hAnsi="Times New Roman" w:cs="Times New Roman"/>
        </w:rPr>
      </w:pPr>
      <w:r w:rsidRPr="00DB54EF">
        <w:rPr>
          <w:rFonts w:ascii="Times New Roman" w:hAnsi="Times New Roman" w:cs="Times New Roman"/>
          <w:sz w:val="27"/>
          <w:szCs w:val="27"/>
        </w:rPr>
        <w:t>A</w:t>
      </w:r>
      <w:r w:rsidRPr="00DB54EF">
        <w:rPr>
          <w:rFonts w:ascii="Times New Roman" w:hAnsi="Times New Roman" w:cs="Times New Roman"/>
        </w:rPr>
        <w:t xml:space="preserve">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w:t>
      </w:r>
      <w:proofErr w:type="spellStart"/>
      <w:r w:rsidRPr="00DB54EF">
        <w:rPr>
          <w:rFonts w:ascii="Times New Roman" w:hAnsi="Times New Roman" w:cs="Times New Roman"/>
        </w:rPr>
        <w:t>for ever</w:t>
      </w:r>
      <w:proofErr w:type="spellEnd"/>
      <w:r w:rsidRPr="00DB54EF">
        <w:rPr>
          <w:rFonts w:ascii="Times New Roman" w:hAnsi="Times New Roman" w:cs="Times New Roman"/>
        </w:rPr>
        <w:t>. </w:t>
      </w:r>
      <w:r w:rsidRPr="00DB54EF">
        <w:rPr>
          <w:rFonts w:ascii="Times New Roman" w:hAnsi="Times New Roman" w:cs="Times New Roman"/>
          <w:i/>
          <w:iCs/>
        </w:rPr>
        <w:t>Amen</w:t>
      </w:r>
      <w:r w:rsidRPr="00DB54EF">
        <w:rPr>
          <w:rFonts w:ascii="Times New Roman" w:hAnsi="Times New Roman" w:cs="Times New Roman"/>
        </w:rPr>
        <w:t>.</w:t>
      </w:r>
    </w:p>
    <w:p w14:paraId="2CA3E142"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The First Lesson</w:t>
      </w:r>
    </w:p>
    <w:p w14:paraId="260567A3"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Acts 10:34-43</w:t>
      </w:r>
    </w:p>
    <w:p w14:paraId="386596B5" w14:textId="77777777" w:rsidR="00DB54EF" w:rsidRPr="00DB54EF" w:rsidRDefault="00DB54EF" w:rsidP="00DB54EF">
      <w:pPr>
        <w:spacing w:beforeAutospacing="1" w:after="100" w:afterAutospacing="1"/>
        <w:rPr>
          <w:rFonts w:ascii="Times New Roman" w:hAnsi="Times New Roman" w:cs="Times New Roman"/>
        </w:rPr>
      </w:pPr>
      <w:r w:rsidRPr="00DB54EF">
        <w:rPr>
          <w:rFonts w:ascii="Times New Roman" w:hAnsi="Times New Roman" w:cs="Times New Roman"/>
          <w:sz w:val="27"/>
          <w:szCs w:val="27"/>
        </w:rPr>
        <w:t>P</w:t>
      </w:r>
      <w:r w:rsidRPr="00DB54EF">
        <w:rPr>
          <w:rFonts w:ascii="Times New Roman" w:hAnsi="Times New Roman" w:cs="Times New Roman"/>
        </w:rPr>
        <w:t xml:space="preserve">eter began to speak to Cornelius and the other Gentiles: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w:t>
      </w:r>
      <w:r w:rsidRPr="00DB54EF">
        <w:rPr>
          <w:rFonts w:ascii="Times New Roman" w:hAnsi="Times New Roman" w:cs="Times New Roman"/>
        </w:rPr>
        <w:lastRenderedPageBreak/>
        <w:t>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2C5363F7" w14:textId="77777777" w:rsidR="00DB54EF" w:rsidRPr="00DB54EF" w:rsidRDefault="00DB54EF" w:rsidP="00DB54EF">
      <w:pPr>
        <w:rPr>
          <w:rFonts w:ascii="Times New Roman" w:eastAsia="Times New Roman" w:hAnsi="Times New Roman" w:cs="Times New Roman"/>
        </w:rPr>
      </w:pPr>
      <w:r w:rsidRPr="00DB54EF">
        <w:rPr>
          <w:rFonts w:ascii="Times New Roman" w:eastAsia="Times New Roman" w:hAnsi="Times New Roman" w:cs="Times New Roman"/>
          <w:b/>
          <w:bCs/>
          <w:i/>
          <w:iCs/>
        </w:rPr>
        <w:t>or</w:t>
      </w:r>
    </w:p>
    <w:p w14:paraId="162EB5C7"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Jeremiah 31:1-6</w:t>
      </w:r>
    </w:p>
    <w:p w14:paraId="19004BDE"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sz w:val="27"/>
          <w:szCs w:val="27"/>
        </w:rPr>
        <w:t>A</w:t>
      </w:r>
      <w:r w:rsidRPr="00DB54EF">
        <w:rPr>
          <w:rFonts w:ascii="Times New Roman" w:hAnsi="Times New Roman" w:cs="Times New Roman"/>
        </w:rPr>
        <w:t>t that time, says the </w:t>
      </w:r>
      <w:r w:rsidRPr="00DB54EF">
        <w:rPr>
          <w:rFonts w:ascii="Times New Roman" w:hAnsi="Times New Roman" w:cs="Times New Roman"/>
          <w:smallCaps/>
        </w:rPr>
        <w:t>Lord</w:t>
      </w:r>
      <w:r w:rsidRPr="00DB54EF">
        <w:rPr>
          <w:rFonts w:ascii="Times New Roman" w:hAnsi="Times New Roman" w:cs="Times New Roman"/>
        </w:rPr>
        <w:t>, I will be the God of all the families of Israel, and they shall be my people.</w:t>
      </w:r>
    </w:p>
    <w:p w14:paraId="3B6B3C72"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rPr>
        <w:t>Thus says the </w:t>
      </w:r>
      <w:r w:rsidRPr="00DB54EF">
        <w:rPr>
          <w:rFonts w:ascii="Times New Roman" w:hAnsi="Times New Roman" w:cs="Times New Roman"/>
          <w:smallCaps/>
        </w:rPr>
        <w:t>Lord</w:t>
      </w:r>
      <w:r w:rsidRPr="00DB54EF">
        <w:rPr>
          <w:rFonts w:ascii="Times New Roman" w:hAnsi="Times New Roman" w:cs="Times New Roman"/>
        </w:rPr>
        <w:t>:</w:t>
      </w:r>
    </w:p>
    <w:p w14:paraId="1BFAAF1E"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The people who survived the sword</w:t>
      </w:r>
      <w:r w:rsidRPr="00DB54EF">
        <w:rPr>
          <w:rFonts w:ascii="Times New Roman" w:hAnsi="Times New Roman" w:cs="Times New Roman"/>
        </w:rPr>
        <w:br/>
        <w:t>found grace in the wilderness;</w:t>
      </w:r>
    </w:p>
    <w:p w14:paraId="7B1CD33C"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when Israel sought for rest,</w:t>
      </w:r>
      <w:r w:rsidRPr="00DB54EF">
        <w:rPr>
          <w:rFonts w:ascii="Times New Roman" w:hAnsi="Times New Roman" w:cs="Times New Roman"/>
        </w:rPr>
        <w:br/>
        <w:t>the </w:t>
      </w:r>
      <w:r w:rsidRPr="00DB54EF">
        <w:rPr>
          <w:rFonts w:ascii="Times New Roman" w:hAnsi="Times New Roman" w:cs="Times New Roman"/>
          <w:smallCaps/>
        </w:rPr>
        <w:t>Lord</w:t>
      </w:r>
      <w:r w:rsidRPr="00DB54EF">
        <w:rPr>
          <w:rFonts w:ascii="Times New Roman" w:hAnsi="Times New Roman" w:cs="Times New Roman"/>
        </w:rPr>
        <w:t> appeared to him from far away.</w:t>
      </w:r>
    </w:p>
    <w:p w14:paraId="1BE08DA0"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I have loved you with an everlasting love;</w:t>
      </w:r>
      <w:r w:rsidRPr="00DB54EF">
        <w:rPr>
          <w:rFonts w:ascii="Times New Roman" w:hAnsi="Times New Roman" w:cs="Times New Roman"/>
        </w:rPr>
        <w:br/>
        <w:t>therefore I have continued my faithfulness to you.</w:t>
      </w:r>
    </w:p>
    <w:p w14:paraId="10A5EB1A"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Again I will build you, and you shall be built,</w:t>
      </w:r>
      <w:r w:rsidRPr="00DB54EF">
        <w:rPr>
          <w:rFonts w:ascii="Times New Roman" w:hAnsi="Times New Roman" w:cs="Times New Roman"/>
        </w:rPr>
        <w:br/>
        <w:t>O virgin Israel!</w:t>
      </w:r>
    </w:p>
    <w:p w14:paraId="4838EBDC"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Again you shall take your tambourines,</w:t>
      </w:r>
      <w:r w:rsidRPr="00DB54EF">
        <w:rPr>
          <w:rFonts w:ascii="Times New Roman" w:hAnsi="Times New Roman" w:cs="Times New Roman"/>
        </w:rPr>
        <w:br/>
        <w:t>and go forth in the dance of the merrymakers.</w:t>
      </w:r>
    </w:p>
    <w:p w14:paraId="4ABD1F3A"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Again you shall plant vineyards</w:t>
      </w:r>
      <w:r w:rsidRPr="00DB54EF">
        <w:rPr>
          <w:rFonts w:ascii="Times New Roman" w:hAnsi="Times New Roman" w:cs="Times New Roman"/>
        </w:rPr>
        <w:br/>
        <w:t>on the mountains of Samaria;</w:t>
      </w:r>
    </w:p>
    <w:p w14:paraId="5463D8C6"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the planters shall plant,</w:t>
      </w:r>
      <w:r w:rsidRPr="00DB54EF">
        <w:rPr>
          <w:rFonts w:ascii="Times New Roman" w:hAnsi="Times New Roman" w:cs="Times New Roman"/>
        </w:rPr>
        <w:br/>
        <w:t>and shall enjoy the fruit.</w:t>
      </w:r>
    </w:p>
    <w:p w14:paraId="15800291"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For there shall be a day when sentinels will call</w:t>
      </w:r>
      <w:r w:rsidRPr="00DB54EF">
        <w:rPr>
          <w:rFonts w:ascii="Times New Roman" w:hAnsi="Times New Roman" w:cs="Times New Roman"/>
        </w:rPr>
        <w:br/>
        <w:t>in the hill country of Ephraim:</w:t>
      </w:r>
    </w:p>
    <w:p w14:paraId="6AEF37F6" w14:textId="77777777" w:rsidR="00DB54EF" w:rsidRPr="00DB54EF" w:rsidRDefault="00DB54EF" w:rsidP="00DB54EF">
      <w:pPr>
        <w:spacing w:after="60"/>
        <w:ind w:left="600" w:right="480" w:hanging="480"/>
        <w:rPr>
          <w:rFonts w:ascii="Times New Roman" w:hAnsi="Times New Roman" w:cs="Times New Roman"/>
        </w:rPr>
      </w:pPr>
      <w:r w:rsidRPr="00DB54EF">
        <w:rPr>
          <w:rFonts w:ascii="Times New Roman" w:hAnsi="Times New Roman" w:cs="Times New Roman"/>
        </w:rPr>
        <w:t>“Come, let us go up to Zion,</w:t>
      </w:r>
      <w:r w:rsidRPr="00DB54EF">
        <w:rPr>
          <w:rFonts w:ascii="MingLiU" w:eastAsia="MingLiU" w:hAnsi="MingLiU" w:cs="MingLiU"/>
        </w:rPr>
        <w:br/>
      </w:r>
      <w:r w:rsidRPr="00DB54EF">
        <w:rPr>
          <w:rFonts w:ascii="Times New Roman" w:hAnsi="Times New Roman" w:cs="Times New Roman"/>
        </w:rPr>
        <w:t>to the </w:t>
      </w:r>
      <w:r w:rsidRPr="00DB54EF">
        <w:rPr>
          <w:rFonts w:ascii="Times New Roman" w:hAnsi="Times New Roman" w:cs="Times New Roman"/>
          <w:smallCaps/>
        </w:rPr>
        <w:t>Lord</w:t>
      </w:r>
      <w:r w:rsidRPr="00DB54EF">
        <w:rPr>
          <w:rFonts w:ascii="Times New Roman" w:hAnsi="Times New Roman" w:cs="Times New Roman"/>
        </w:rPr>
        <w:t> our God.”</w:t>
      </w:r>
    </w:p>
    <w:p w14:paraId="7642B68D" w14:textId="77777777" w:rsidR="00DB54EF" w:rsidRPr="00DB54EF" w:rsidRDefault="00DB54EF" w:rsidP="00DB54EF">
      <w:pPr>
        <w:rPr>
          <w:rFonts w:ascii="Times New Roman" w:eastAsia="Times New Roman" w:hAnsi="Times New Roman" w:cs="Times New Roman"/>
        </w:rPr>
      </w:pPr>
    </w:p>
    <w:p w14:paraId="7862257F" w14:textId="68ABAC13"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 xml:space="preserve">The </w:t>
      </w:r>
      <w:r w:rsidR="00792020">
        <w:rPr>
          <w:rFonts w:ascii="Times New Roman" w:eastAsia="Times New Roman" w:hAnsi="Times New Roman" w:cs="Times New Roman"/>
          <w:b/>
          <w:bCs/>
          <w:color w:val="000000"/>
          <w:sz w:val="29"/>
          <w:szCs w:val="29"/>
        </w:rPr>
        <w:t>Psalm</w:t>
      </w:r>
    </w:p>
    <w:p w14:paraId="68457717"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Psalm 118:1-2, 14-24</w:t>
      </w:r>
    </w:p>
    <w:p w14:paraId="4BF6943B" w14:textId="77777777" w:rsidR="00DB54EF" w:rsidRPr="00DB54EF" w:rsidRDefault="00DB54EF" w:rsidP="00DB54EF">
      <w:pPr>
        <w:spacing w:before="75" w:after="100" w:afterAutospacing="1"/>
        <w:rPr>
          <w:rFonts w:ascii="Times New Roman" w:hAnsi="Times New Roman" w:cs="Times New Roman"/>
          <w:b/>
          <w:bCs/>
          <w:i/>
          <w:iCs/>
          <w:color w:val="000000"/>
        </w:rPr>
      </w:pPr>
      <w:proofErr w:type="spellStart"/>
      <w:r w:rsidRPr="00DB54EF">
        <w:rPr>
          <w:rFonts w:ascii="Times New Roman" w:hAnsi="Times New Roman" w:cs="Times New Roman"/>
          <w:b/>
          <w:bCs/>
          <w:i/>
          <w:iCs/>
          <w:color w:val="000000"/>
        </w:rPr>
        <w:t>Confitemini</w:t>
      </w:r>
      <w:proofErr w:type="spellEnd"/>
      <w:r w:rsidRPr="00DB54EF">
        <w:rPr>
          <w:rFonts w:ascii="Times New Roman" w:hAnsi="Times New Roman" w:cs="Times New Roman"/>
          <w:b/>
          <w:bCs/>
          <w:i/>
          <w:iCs/>
          <w:color w:val="000000"/>
        </w:rPr>
        <w:t xml:space="preserve"> Domino</w:t>
      </w:r>
    </w:p>
    <w:p w14:paraId="4DA18455"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lastRenderedPageBreak/>
        <w:t>1 </w:t>
      </w:r>
      <w:r w:rsidRPr="00DB54EF">
        <w:rPr>
          <w:rFonts w:ascii="Times New Roman" w:hAnsi="Times New Roman" w:cs="Times New Roman"/>
          <w:sz w:val="27"/>
          <w:szCs w:val="27"/>
        </w:rPr>
        <w:t>G</w:t>
      </w:r>
      <w:r w:rsidRPr="00DB54EF">
        <w:rPr>
          <w:rFonts w:ascii="Times New Roman" w:hAnsi="Times New Roman" w:cs="Times New Roman"/>
        </w:rPr>
        <w:t>ive thanks to the </w:t>
      </w:r>
      <w:r w:rsidRPr="00DB54EF">
        <w:rPr>
          <w:rFonts w:ascii="Times New Roman" w:hAnsi="Times New Roman" w:cs="Times New Roman"/>
          <w:smallCaps/>
        </w:rPr>
        <w:t>Lord</w:t>
      </w:r>
      <w:r w:rsidRPr="00DB54EF">
        <w:rPr>
          <w:rFonts w:ascii="Times New Roman" w:hAnsi="Times New Roman" w:cs="Times New Roman"/>
        </w:rPr>
        <w:t>, for he is good; *</w:t>
      </w:r>
      <w:r w:rsidRPr="00DB54EF">
        <w:rPr>
          <w:rFonts w:ascii="Times New Roman" w:hAnsi="Times New Roman" w:cs="Times New Roman"/>
        </w:rPr>
        <w:br/>
        <w:t xml:space="preserve">his mercy endures </w:t>
      </w:r>
      <w:proofErr w:type="spellStart"/>
      <w:r w:rsidRPr="00DB54EF">
        <w:rPr>
          <w:rFonts w:ascii="Times New Roman" w:hAnsi="Times New Roman" w:cs="Times New Roman"/>
        </w:rPr>
        <w:t>for ever</w:t>
      </w:r>
      <w:proofErr w:type="spellEnd"/>
      <w:r w:rsidRPr="00DB54EF">
        <w:rPr>
          <w:rFonts w:ascii="Times New Roman" w:hAnsi="Times New Roman" w:cs="Times New Roman"/>
        </w:rPr>
        <w:t>.</w:t>
      </w:r>
    </w:p>
    <w:p w14:paraId="485E961B"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 Let Israel now proclaim, *</w:t>
      </w:r>
      <w:r w:rsidRPr="00DB54EF">
        <w:rPr>
          <w:rFonts w:ascii="Times New Roman" w:hAnsi="Times New Roman" w:cs="Times New Roman"/>
        </w:rPr>
        <w:br/>
        <w:t xml:space="preserve">"His mercy endures </w:t>
      </w:r>
      <w:proofErr w:type="spellStart"/>
      <w:r w:rsidRPr="00DB54EF">
        <w:rPr>
          <w:rFonts w:ascii="Times New Roman" w:hAnsi="Times New Roman" w:cs="Times New Roman"/>
        </w:rPr>
        <w:t>for ever</w:t>
      </w:r>
      <w:proofErr w:type="spellEnd"/>
      <w:r w:rsidRPr="00DB54EF">
        <w:rPr>
          <w:rFonts w:ascii="Times New Roman" w:hAnsi="Times New Roman" w:cs="Times New Roman"/>
        </w:rPr>
        <w:t>."</w:t>
      </w:r>
    </w:p>
    <w:p w14:paraId="6FB172DB"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14 The </w:t>
      </w:r>
      <w:r w:rsidRPr="00DB54EF">
        <w:rPr>
          <w:rFonts w:ascii="Times New Roman" w:hAnsi="Times New Roman" w:cs="Times New Roman"/>
          <w:smallCaps/>
        </w:rPr>
        <w:t>Lord</w:t>
      </w:r>
      <w:r w:rsidRPr="00DB54EF">
        <w:rPr>
          <w:rFonts w:ascii="Times New Roman" w:hAnsi="Times New Roman" w:cs="Times New Roman"/>
        </w:rPr>
        <w:t> is my strength and my song, *</w:t>
      </w:r>
      <w:r w:rsidRPr="00DB54EF">
        <w:rPr>
          <w:rFonts w:ascii="Times New Roman" w:hAnsi="Times New Roman" w:cs="Times New Roman"/>
        </w:rPr>
        <w:br/>
        <w:t>and he has become my salvation.</w:t>
      </w:r>
    </w:p>
    <w:p w14:paraId="05902EBA"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15 There is a sound of exultation and victory *</w:t>
      </w:r>
      <w:r w:rsidRPr="00DB54EF">
        <w:rPr>
          <w:rFonts w:ascii="Times New Roman" w:hAnsi="Times New Roman" w:cs="Times New Roman"/>
        </w:rPr>
        <w:br/>
        <w:t>in the tents of the righteous:</w:t>
      </w:r>
    </w:p>
    <w:p w14:paraId="075D5018" w14:textId="3CB868AE"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16 "The right hand of the </w:t>
      </w:r>
      <w:r w:rsidRPr="00DB54EF">
        <w:rPr>
          <w:rFonts w:ascii="Times New Roman" w:hAnsi="Times New Roman" w:cs="Times New Roman"/>
          <w:smallCaps/>
        </w:rPr>
        <w:t>Lord</w:t>
      </w:r>
      <w:r w:rsidRPr="00DB54EF">
        <w:rPr>
          <w:rFonts w:ascii="Times New Roman" w:hAnsi="Times New Roman" w:cs="Times New Roman"/>
        </w:rPr>
        <w:t xml:space="preserve"> has triumphed! </w:t>
      </w:r>
      <w:r w:rsidR="00E55D73">
        <w:rPr>
          <w:rFonts w:ascii="Times New Roman" w:hAnsi="Times New Roman" w:cs="Times New Roman"/>
        </w:rPr>
        <w:t>*</w:t>
      </w:r>
      <w:r w:rsidRPr="00DB54EF">
        <w:rPr>
          <w:rFonts w:ascii="MingLiU" w:eastAsia="MingLiU" w:hAnsi="MingLiU" w:cs="MingLiU"/>
        </w:rPr>
        <w:br/>
      </w:r>
      <w:r w:rsidRPr="00DB54EF">
        <w:rPr>
          <w:rFonts w:ascii="Times New Roman" w:hAnsi="Times New Roman" w:cs="Times New Roman"/>
        </w:rPr>
        <w:t>the right hand of the </w:t>
      </w:r>
      <w:r w:rsidRPr="00DB54EF">
        <w:rPr>
          <w:rFonts w:ascii="Times New Roman" w:hAnsi="Times New Roman" w:cs="Times New Roman"/>
          <w:smallCaps/>
        </w:rPr>
        <w:t>Lord</w:t>
      </w:r>
      <w:r w:rsidRPr="00DB54EF">
        <w:rPr>
          <w:rFonts w:ascii="Times New Roman" w:hAnsi="Times New Roman" w:cs="Times New Roman"/>
        </w:rPr>
        <w:t> is exalted!</w:t>
      </w:r>
      <w:r w:rsidRPr="00DB54EF">
        <w:rPr>
          <w:rFonts w:ascii="Times New Roman" w:hAnsi="Times New Roman" w:cs="Times New Roman"/>
        </w:rPr>
        <w:br/>
        <w:t>the right hand of the </w:t>
      </w:r>
      <w:r w:rsidRPr="00DB54EF">
        <w:rPr>
          <w:rFonts w:ascii="Times New Roman" w:hAnsi="Times New Roman" w:cs="Times New Roman"/>
          <w:smallCaps/>
        </w:rPr>
        <w:t>Lord</w:t>
      </w:r>
      <w:r w:rsidRPr="00DB54EF">
        <w:rPr>
          <w:rFonts w:ascii="Times New Roman" w:hAnsi="Times New Roman" w:cs="Times New Roman"/>
        </w:rPr>
        <w:t> has triumphed!"</w:t>
      </w:r>
    </w:p>
    <w:p w14:paraId="21D656E0"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17 I shall not die, but live, *</w:t>
      </w:r>
      <w:r w:rsidRPr="00DB54EF">
        <w:rPr>
          <w:rFonts w:ascii="Times New Roman" w:hAnsi="Times New Roman" w:cs="Times New Roman"/>
        </w:rPr>
        <w:br/>
        <w:t>and declare the works of the </w:t>
      </w:r>
      <w:r w:rsidRPr="00DB54EF">
        <w:rPr>
          <w:rFonts w:ascii="Times New Roman" w:hAnsi="Times New Roman" w:cs="Times New Roman"/>
          <w:smallCaps/>
        </w:rPr>
        <w:t>Lord</w:t>
      </w:r>
      <w:r w:rsidRPr="00DB54EF">
        <w:rPr>
          <w:rFonts w:ascii="Times New Roman" w:hAnsi="Times New Roman" w:cs="Times New Roman"/>
        </w:rPr>
        <w:t>.</w:t>
      </w:r>
    </w:p>
    <w:p w14:paraId="36CFA505"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18 The </w:t>
      </w:r>
      <w:r w:rsidRPr="00DB54EF">
        <w:rPr>
          <w:rFonts w:ascii="Times New Roman" w:hAnsi="Times New Roman" w:cs="Times New Roman"/>
          <w:smallCaps/>
        </w:rPr>
        <w:t>Lord</w:t>
      </w:r>
      <w:r w:rsidRPr="00DB54EF">
        <w:rPr>
          <w:rFonts w:ascii="Times New Roman" w:hAnsi="Times New Roman" w:cs="Times New Roman"/>
        </w:rPr>
        <w:t> has punished me sorely, *</w:t>
      </w:r>
      <w:r w:rsidRPr="00DB54EF">
        <w:rPr>
          <w:rFonts w:ascii="Times New Roman" w:hAnsi="Times New Roman" w:cs="Times New Roman"/>
        </w:rPr>
        <w:br/>
        <w:t>but he did not hand me over to death.</w:t>
      </w:r>
    </w:p>
    <w:p w14:paraId="56FA7BE5"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19 Open for me the gates of righteousness; *</w:t>
      </w:r>
      <w:r w:rsidRPr="00DB54EF">
        <w:rPr>
          <w:rFonts w:ascii="Times New Roman" w:hAnsi="Times New Roman" w:cs="Times New Roman"/>
        </w:rPr>
        <w:br/>
        <w:t>I will enter them;</w:t>
      </w:r>
      <w:r w:rsidRPr="00DB54EF">
        <w:rPr>
          <w:rFonts w:ascii="Times New Roman" w:hAnsi="Times New Roman" w:cs="Times New Roman"/>
        </w:rPr>
        <w:br/>
        <w:t>I will offer thanks to the </w:t>
      </w:r>
      <w:r w:rsidRPr="00DB54EF">
        <w:rPr>
          <w:rFonts w:ascii="Times New Roman" w:hAnsi="Times New Roman" w:cs="Times New Roman"/>
          <w:smallCaps/>
        </w:rPr>
        <w:t>Lord</w:t>
      </w:r>
      <w:r w:rsidRPr="00DB54EF">
        <w:rPr>
          <w:rFonts w:ascii="Times New Roman" w:hAnsi="Times New Roman" w:cs="Times New Roman"/>
        </w:rPr>
        <w:t>.</w:t>
      </w:r>
    </w:p>
    <w:p w14:paraId="626FDA2E"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20 "This is the gate of the </w:t>
      </w:r>
      <w:r w:rsidRPr="00DB54EF">
        <w:rPr>
          <w:rFonts w:ascii="Times New Roman" w:hAnsi="Times New Roman" w:cs="Times New Roman"/>
          <w:smallCaps/>
        </w:rPr>
        <w:t>Lord</w:t>
      </w:r>
      <w:r w:rsidRPr="00DB54EF">
        <w:rPr>
          <w:rFonts w:ascii="Times New Roman" w:hAnsi="Times New Roman" w:cs="Times New Roman"/>
        </w:rPr>
        <w:t>; *</w:t>
      </w:r>
      <w:r w:rsidRPr="00DB54EF">
        <w:rPr>
          <w:rFonts w:ascii="Times New Roman" w:hAnsi="Times New Roman" w:cs="Times New Roman"/>
        </w:rPr>
        <w:br/>
        <w:t>he who is righteous may enter."</w:t>
      </w:r>
    </w:p>
    <w:p w14:paraId="7811F651"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21 I will give thanks to you, for you answered me *</w:t>
      </w:r>
      <w:r w:rsidRPr="00DB54EF">
        <w:rPr>
          <w:rFonts w:ascii="Times New Roman" w:hAnsi="Times New Roman" w:cs="Times New Roman"/>
        </w:rPr>
        <w:br/>
        <w:t>and have become my salvation.</w:t>
      </w:r>
    </w:p>
    <w:p w14:paraId="642378EF"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22 The same stone which the builders rejected *</w:t>
      </w:r>
      <w:r w:rsidRPr="00DB54EF">
        <w:rPr>
          <w:rFonts w:ascii="Times New Roman" w:hAnsi="Times New Roman" w:cs="Times New Roman"/>
        </w:rPr>
        <w:br/>
        <w:t>has become the chief cornerstone.</w:t>
      </w:r>
    </w:p>
    <w:p w14:paraId="3FE35E3D" w14:textId="279C74C9"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23 This is the </w:t>
      </w:r>
      <w:r w:rsidRPr="00DB54EF">
        <w:rPr>
          <w:rFonts w:ascii="Times New Roman" w:hAnsi="Times New Roman" w:cs="Times New Roman"/>
          <w:smallCaps/>
        </w:rPr>
        <w:t>Lord</w:t>
      </w:r>
      <w:r w:rsidR="00E55D73">
        <w:rPr>
          <w:rFonts w:ascii="Times New Roman" w:hAnsi="Times New Roman" w:cs="Times New Roman"/>
        </w:rPr>
        <w:t>'s</w:t>
      </w:r>
      <w:r w:rsidRPr="00DB54EF">
        <w:rPr>
          <w:rFonts w:ascii="Times New Roman" w:hAnsi="Times New Roman" w:cs="Times New Roman"/>
        </w:rPr>
        <w:t xml:space="preserve"> doing, *</w:t>
      </w:r>
      <w:r w:rsidRPr="00DB54EF">
        <w:rPr>
          <w:rFonts w:ascii="Times New Roman" w:hAnsi="Times New Roman" w:cs="Times New Roman"/>
        </w:rPr>
        <w:br/>
        <w:t>and it is marvelous in our eyes.</w:t>
      </w:r>
    </w:p>
    <w:p w14:paraId="10A315D7"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24 On this day the </w:t>
      </w:r>
      <w:r w:rsidRPr="00DB54EF">
        <w:rPr>
          <w:rFonts w:ascii="Times New Roman" w:hAnsi="Times New Roman" w:cs="Times New Roman"/>
          <w:smallCaps/>
        </w:rPr>
        <w:t>Lord</w:t>
      </w:r>
      <w:r w:rsidRPr="00DB54EF">
        <w:rPr>
          <w:rFonts w:ascii="Times New Roman" w:hAnsi="Times New Roman" w:cs="Times New Roman"/>
        </w:rPr>
        <w:t> has acted; *</w:t>
      </w:r>
      <w:r w:rsidRPr="00DB54EF">
        <w:rPr>
          <w:rFonts w:ascii="Times New Roman" w:hAnsi="Times New Roman" w:cs="Times New Roman"/>
        </w:rPr>
        <w:br/>
        <w:t>we will rejoice and be glad in it.</w:t>
      </w:r>
    </w:p>
    <w:p w14:paraId="5B899E1D"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The Epistle</w:t>
      </w:r>
    </w:p>
    <w:p w14:paraId="4983A38A"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Colossians 3:1-4</w:t>
      </w:r>
    </w:p>
    <w:p w14:paraId="5A25B947"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sz w:val="27"/>
          <w:szCs w:val="27"/>
        </w:rPr>
        <w:t>I</w:t>
      </w:r>
      <w:r w:rsidRPr="00DB54EF">
        <w:rPr>
          <w:rFonts w:ascii="Times New Roman" w:hAnsi="Times New Roman" w:cs="Times New Roman"/>
        </w:rPr>
        <w:t>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7441B1F4" w14:textId="77777777" w:rsidR="00DB54EF" w:rsidRPr="00DB54EF" w:rsidRDefault="00DB54EF" w:rsidP="00DB54EF">
      <w:pPr>
        <w:rPr>
          <w:rFonts w:ascii="Times New Roman" w:eastAsia="Times New Roman" w:hAnsi="Times New Roman" w:cs="Times New Roman"/>
        </w:rPr>
      </w:pPr>
      <w:r w:rsidRPr="00DB54EF">
        <w:rPr>
          <w:rFonts w:ascii="Times New Roman" w:eastAsia="Times New Roman" w:hAnsi="Times New Roman" w:cs="Times New Roman"/>
          <w:b/>
          <w:bCs/>
          <w:i/>
          <w:iCs/>
        </w:rPr>
        <w:t>or</w:t>
      </w:r>
    </w:p>
    <w:p w14:paraId="1754E3B1"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Acts 10:34-43</w:t>
      </w:r>
    </w:p>
    <w:p w14:paraId="2EAFAF21" w14:textId="77777777" w:rsidR="00DB54EF" w:rsidRPr="00DB54EF" w:rsidRDefault="00DB54EF" w:rsidP="00DB54EF">
      <w:pPr>
        <w:spacing w:before="100" w:beforeAutospacing="1" w:after="100" w:afterAutospacing="1"/>
        <w:rPr>
          <w:rFonts w:ascii="Times New Roman" w:hAnsi="Times New Roman" w:cs="Times New Roman"/>
        </w:rPr>
      </w:pPr>
      <w:r w:rsidRPr="00DB54EF">
        <w:rPr>
          <w:rFonts w:ascii="Times New Roman" w:hAnsi="Times New Roman" w:cs="Times New Roman"/>
        </w:rPr>
        <w:t>(See above.)</w:t>
      </w:r>
    </w:p>
    <w:p w14:paraId="24DE56D0"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lastRenderedPageBreak/>
        <w:t>The Gospel</w:t>
      </w:r>
    </w:p>
    <w:p w14:paraId="00B52A88"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John 20:1-18</w:t>
      </w:r>
    </w:p>
    <w:p w14:paraId="412D4307"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sz w:val="27"/>
          <w:szCs w:val="27"/>
        </w:rPr>
        <w:t>E</w:t>
      </w:r>
      <w:r w:rsidRPr="00DB54EF">
        <w:rPr>
          <w:rFonts w:ascii="Times New Roman" w:hAnsi="Times New Roman" w:cs="Times New Roman"/>
        </w:rPr>
        <w:t>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14:paraId="0071300D"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rPr>
        <w:t>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around and saw Jesus standing there, but she did not know that it was Jesus. Jesus said to her, “Woman, why are you weeping? Whom are you looking for?” Supposing him to be the gardener, she said to him, “Sir, if you have carried him away, tell me where you have laid him, and I will take him away.” Jesus said to her, “Mary!” She turned and said to him in Hebrew, “</w:t>
      </w:r>
      <w:proofErr w:type="spellStart"/>
      <w:r w:rsidRPr="00DB54EF">
        <w:rPr>
          <w:rFonts w:ascii="Times New Roman" w:hAnsi="Times New Roman" w:cs="Times New Roman"/>
        </w:rPr>
        <w:t>Rabbouni</w:t>
      </w:r>
      <w:proofErr w:type="spellEnd"/>
      <w:r w:rsidRPr="00DB54EF">
        <w:rPr>
          <w:rFonts w:ascii="Times New Roman" w:hAnsi="Times New Roman" w:cs="Times New Roman"/>
        </w:rPr>
        <w:t>!”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114D0CC3" w14:textId="77777777" w:rsidR="00DB54EF" w:rsidRPr="00DB54EF" w:rsidRDefault="00DB54EF" w:rsidP="00DB54EF">
      <w:pPr>
        <w:rPr>
          <w:rFonts w:ascii="Times New Roman" w:eastAsia="Times New Roman" w:hAnsi="Times New Roman" w:cs="Times New Roman"/>
        </w:rPr>
      </w:pPr>
      <w:r w:rsidRPr="00DB54EF">
        <w:rPr>
          <w:rFonts w:ascii="Times New Roman" w:eastAsia="Times New Roman" w:hAnsi="Times New Roman" w:cs="Times New Roman"/>
          <w:b/>
          <w:bCs/>
          <w:i/>
          <w:iCs/>
        </w:rPr>
        <w:t>or</w:t>
      </w:r>
    </w:p>
    <w:p w14:paraId="53EF447F"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Matthew 28:1-10</w:t>
      </w:r>
    </w:p>
    <w:p w14:paraId="1D238F32"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sz w:val="27"/>
          <w:szCs w:val="27"/>
        </w:rPr>
        <w:t>A</w:t>
      </w:r>
      <w:r w:rsidRPr="00DB54EF">
        <w:rPr>
          <w:rFonts w:ascii="Times New Roman" w:hAnsi="Times New Roman" w:cs="Times New Roman"/>
        </w:rPr>
        <w:t xml:space="preserve">fter the sabbath, as the first day of the week was dawning, Mary Magdalene and the other Mary went to see the tomb. And suddenly there was a great earthquake; for an angel of the Lord, descending from heaven, came and rolled back the stone and sat on it. His appearance was like lightning, and his clothing white as snow. For fear of him the guards shook and became like dead men. But the angel said to the women, “Do not be afraid; I know that you are looking for Jesus who was crucified. He is not here; for he has been raised, as he said. Come, see the place where he lay. Then go quickly and tell his disciples, ‘He has been raised from the dead, and indeed he is going ahead of you to Galilee; there you will see him.’ This is my message for you.” So they left the tomb quickly with fear and great joy, and ran to tell his disciples. Suddenly Jesus met them and said, “Greetings!” And they came </w:t>
      </w:r>
      <w:r w:rsidRPr="00DB54EF">
        <w:rPr>
          <w:rFonts w:ascii="Times New Roman" w:hAnsi="Times New Roman" w:cs="Times New Roman"/>
        </w:rPr>
        <w:lastRenderedPageBreak/>
        <w:t>to him, took hold of his feet, and worshiped him. Then Jesus said to them, “Do not be afraid; go and tell my brothers to go to Galilee; there they will see me.”</w:t>
      </w:r>
    </w:p>
    <w:p w14:paraId="7839453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821E0F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6C1542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1C63AE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CCD93F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5B35157" w14:textId="77777777" w:rsidR="00D71CE7" w:rsidRPr="00357F06" w:rsidRDefault="0079202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109C9"/>
    <w:multiLevelType w:val="multilevel"/>
    <w:tmpl w:val="1E44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E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92020"/>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B54EF"/>
    <w:rsid w:val="00DC0841"/>
    <w:rsid w:val="00DF67E4"/>
    <w:rsid w:val="00E1687B"/>
    <w:rsid w:val="00E2694B"/>
    <w:rsid w:val="00E405D5"/>
    <w:rsid w:val="00E55D73"/>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709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paragraph" w:customStyle="1" w:styleId="lessontext1">
    <w:name w:val="lessontext1"/>
    <w:basedOn w:val="Normal"/>
    <w:rsid w:val="00DB54E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46828715">
      <w:bodyDiv w:val="1"/>
      <w:marLeft w:val="0"/>
      <w:marRight w:val="0"/>
      <w:marTop w:val="0"/>
      <w:marBottom w:val="0"/>
      <w:divBdr>
        <w:top w:val="none" w:sz="0" w:space="0" w:color="auto"/>
        <w:left w:val="none" w:sz="0" w:space="0" w:color="auto"/>
        <w:bottom w:val="none" w:sz="0" w:space="0" w:color="auto"/>
        <w:right w:val="none" w:sz="0" w:space="0" w:color="auto"/>
      </w:divBdr>
      <w:divsChild>
        <w:div w:id="715933617">
          <w:marLeft w:val="0"/>
          <w:marRight w:val="0"/>
          <w:marTop w:val="0"/>
          <w:marBottom w:val="0"/>
          <w:divBdr>
            <w:top w:val="none" w:sz="0" w:space="0" w:color="auto"/>
            <w:left w:val="none" w:sz="0" w:space="0" w:color="auto"/>
            <w:bottom w:val="none" w:sz="0" w:space="0" w:color="auto"/>
            <w:right w:val="none" w:sz="0" w:space="0" w:color="auto"/>
          </w:divBdr>
        </w:div>
        <w:div w:id="1767264456">
          <w:marLeft w:val="0"/>
          <w:marRight w:val="0"/>
          <w:marTop w:val="0"/>
          <w:marBottom w:val="0"/>
          <w:divBdr>
            <w:top w:val="none" w:sz="0" w:space="0" w:color="auto"/>
            <w:left w:val="none" w:sz="0" w:space="0" w:color="auto"/>
            <w:bottom w:val="none" w:sz="0" w:space="0" w:color="auto"/>
            <w:right w:val="none" w:sz="0" w:space="0" w:color="auto"/>
          </w:divBdr>
        </w:div>
        <w:div w:id="540941005">
          <w:marLeft w:val="0"/>
          <w:marRight w:val="0"/>
          <w:marTop w:val="0"/>
          <w:marBottom w:val="0"/>
          <w:divBdr>
            <w:top w:val="none" w:sz="0" w:space="0" w:color="auto"/>
            <w:left w:val="none" w:sz="0" w:space="0" w:color="auto"/>
            <w:bottom w:val="none" w:sz="0" w:space="0" w:color="auto"/>
            <w:right w:val="none" w:sz="0" w:space="0" w:color="auto"/>
          </w:divBdr>
        </w:div>
        <w:div w:id="677774255">
          <w:marLeft w:val="0"/>
          <w:marRight w:val="0"/>
          <w:marTop w:val="0"/>
          <w:marBottom w:val="0"/>
          <w:divBdr>
            <w:top w:val="none" w:sz="0" w:space="0" w:color="auto"/>
            <w:left w:val="none" w:sz="0" w:space="0" w:color="auto"/>
            <w:bottom w:val="none" w:sz="0" w:space="0" w:color="auto"/>
            <w:right w:val="none" w:sz="0" w:space="0" w:color="auto"/>
          </w:divBdr>
        </w:div>
        <w:div w:id="1772237029">
          <w:marLeft w:val="0"/>
          <w:marRight w:val="0"/>
          <w:marTop w:val="0"/>
          <w:marBottom w:val="0"/>
          <w:divBdr>
            <w:top w:val="none" w:sz="0" w:space="0" w:color="auto"/>
            <w:left w:val="none" w:sz="0" w:space="0" w:color="auto"/>
            <w:bottom w:val="none" w:sz="0" w:space="0" w:color="auto"/>
            <w:right w:val="none" w:sz="0" w:space="0" w:color="auto"/>
          </w:divBdr>
        </w:div>
        <w:div w:id="1615865676">
          <w:marLeft w:val="0"/>
          <w:marRight w:val="0"/>
          <w:marTop w:val="0"/>
          <w:marBottom w:val="0"/>
          <w:divBdr>
            <w:top w:val="none" w:sz="0" w:space="0" w:color="auto"/>
            <w:left w:val="none" w:sz="0" w:space="0" w:color="auto"/>
            <w:bottom w:val="none" w:sz="0" w:space="0" w:color="auto"/>
            <w:right w:val="none" w:sz="0" w:space="0" w:color="auto"/>
          </w:divBdr>
        </w:div>
        <w:div w:id="620378638">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13021554">
      <w:bodyDiv w:val="1"/>
      <w:marLeft w:val="0"/>
      <w:marRight w:val="0"/>
      <w:marTop w:val="0"/>
      <w:marBottom w:val="0"/>
      <w:divBdr>
        <w:top w:val="none" w:sz="0" w:space="0" w:color="auto"/>
        <w:left w:val="none" w:sz="0" w:space="0" w:color="auto"/>
        <w:bottom w:val="none" w:sz="0" w:space="0" w:color="auto"/>
        <w:right w:val="none" w:sz="0" w:space="0" w:color="auto"/>
      </w:divBdr>
      <w:divsChild>
        <w:div w:id="3947740">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2016-02-23T19:19:00Z</dcterms:created>
  <dcterms:modified xsi:type="dcterms:W3CDTF">2020-11-28T21:38:00Z</dcterms:modified>
</cp:coreProperties>
</file>