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D4B15" w:rsidRPr="00ED4B15" w14:paraId="3BAC6A60" w14:textId="77777777" w:rsidTr="00ED4B15">
        <w:trPr>
          <w:tblCellSpacing w:w="15" w:type="dxa"/>
        </w:trPr>
        <w:tc>
          <w:tcPr>
            <w:tcW w:w="4450" w:type="pct"/>
            <w:vAlign w:val="center"/>
            <w:hideMark/>
          </w:tcPr>
          <w:p w14:paraId="4CF28FBB" w14:textId="77777777" w:rsidR="00ED4B15" w:rsidRPr="00ED4B15" w:rsidRDefault="00ED4B15" w:rsidP="00ED4B15">
            <w:pPr>
              <w:spacing w:before="100" w:beforeAutospacing="1" w:after="100" w:afterAutospacing="1"/>
              <w:jc w:val="center"/>
              <w:outlineLvl w:val="3"/>
              <w:rPr>
                <w:rFonts w:ascii="Times New Roman" w:eastAsia="Times New Roman" w:hAnsi="Times New Roman" w:cs="Times New Roman"/>
                <w:b/>
                <w:bCs/>
              </w:rPr>
            </w:pPr>
            <w:r w:rsidRPr="00ED4B15">
              <w:rPr>
                <w:rFonts w:ascii="Times New Roman" w:eastAsia="Times New Roman" w:hAnsi="Times New Roman" w:cs="Times New Roman"/>
                <w:b/>
                <w:bCs/>
              </w:rPr>
              <w:t>The Lessons Appointed for Use on </w:t>
            </w:r>
            <w:r w:rsidRPr="00ED4B15">
              <w:rPr>
                <w:rFonts w:ascii="Times New Roman" w:eastAsia="Times New Roman" w:hAnsi="Times New Roman" w:cs="Times New Roman"/>
                <w:b/>
                <w:bCs/>
              </w:rPr>
              <w:br/>
              <w:t>the Feast of</w:t>
            </w:r>
          </w:p>
        </w:tc>
        <w:tc>
          <w:tcPr>
            <w:tcW w:w="550" w:type="pct"/>
            <w:vMerge w:val="restart"/>
            <w:vAlign w:val="center"/>
            <w:hideMark/>
          </w:tcPr>
          <w:p w14:paraId="1080E3B6" w14:textId="77777777" w:rsidR="00ED4B15" w:rsidRPr="00ED4B15" w:rsidRDefault="00ED4B15" w:rsidP="00ED4B15">
            <w:pPr>
              <w:rPr>
                <w:rFonts w:ascii="Times New Roman" w:eastAsia="Times New Roman" w:hAnsi="Times New Roman" w:cs="Times New Roman"/>
              </w:rPr>
            </w:pPr>
            <w:bookmarkStart w:id="0" w:name="_GoBack"/>
            <w:r w:rsidRPr="00ED4B15">
              <w:rPr>
                <w:rFonts w:ascii="Times New Roman" w:eastAsia="Times New Roman" w:hAnsi="Times New Roman" w:cs="Times New Roman"/>
                <w:noProof/>
              </w:rPr>
              <w:drawing>
                <wp:inline distT="0" distB="0" distL="0" distR="0" wp14:anchorId="589CF6F7" wp14:editId="18BB3FB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ED4B15" w:rsidRPr="00ED4B15" w14:paraId="140C2DBE" w14:textId="77777777" w:rsidTr="00ED4B15">
        <w:trPr>
          <w:tblCellSpacing w:w="15" w:type="dxa"/>
        </w:trPr>
        <w:tc>
          <w:tcPr>
            <w:tcW w:w="0" w:type="auto"/>
            <w:vAlign w:val="center"/>
            <w:hideMark/>
          </w:tcPr>
          <w:p w14:paraId="6079B39F" w14:textId="77777777" w:rsidR="00ED4B15" w:rsidRPr="00ED4B15" w:rsidRDefault="00ED4B15" w:rsidP="00ED4B15">
            <w:pPr>
              <w:pStyle w:val="sundayTitle"/>
            </w:pPr>
            <w:r w:rsidRPr="00ED4B15">
              <w:t>Saint Peter &amp; Saint Paul</w:t>
            </w:r>
          </w:p>
        </w:tc>
        <w:tc>
          <w:tcPr>
            <w:tcW w:w="0" w:type="auto"/>
            <w:vMerge/>
            <w:vAlign w:val="center"/>
            <w:hideMark/>
          </w:tcPr>
          <w:p w14:paraId="37ECD74B" w14:textId="77777777" w:rsidR="00ED4B15" w:rsidRPr="00ED4B15" w:rsidRDefault="00ED4B15" w:rsidP="00ED4B15">
            <w:pPr>
              <w:pStyle w:val="sundayTitle"/>
            </w:pPr>
          </w:p>
        </w:tc>
      </w:tr>
      <w:tr w:rsidR="00ED4B15" w:rsidRPr="00ED4B15" w14:paraId="52633A45" w14:textId="77777777" w:rsidTr="00ED4B15">
        <w:trPr>
          <w:tblCellSpacing w:w="15" w:type="dxa"/>
        </w:trPr>
        <w:tc>
          <w:tcPr>
            <w:tcW w:w="0" w:type="auto"/>
            <w:vAlign w:val="center"/>
            <w:hideMark/>
          </w:tcPr>
          <w:p w14:paraId="32438F2B" w14:textId="77777777" w:rsidR="00ED4B15" w:rsidRPr="00ED4B15" w:rsidRDefault="00ED4B15" w:rsidP="00ED4B15">
            <w:pPr>
              <w:pStyle w:val="moreInfo"/>
            </w:pPr>
            <w:r w:rsidRPr="00ED4B15">
              <w:t>June 29</w:t>
            </w:r>
          </w:p>
        </w:tc>
        <w:tc>
          <w:tcPr>
            <w:tcW w:w="0" w:type="auto"/>
            <w:vMerge/>
            <w:vAlign w:val="center"/>
            <w:hideMark/>
          </w:tcPr>
          <w:p w14:paraId="64D8207D" w14:textId="77777777" w:rsidR="00ED4B15" w:rsidRPr="00ED4B15" w:rsidRDefault="00ED4B15" w:rsidP="00ED4B15">
            <w:pPr>
              <w:pStyle w:val="moreInfo"/>
            </w:pPr>
          </w:p>
        </w:tc>
      </w:tr>
    </w:tbl>
    <w:p w14:paraId="43BF4142" w14:textId="77777777" w:rsidR="00ED4B15" w:rsidRPr="00ED4B15" w:rsidRDefault="00ED4B15" w:rsidP="00ED4B15">
      <w:pPr>
        <w:pStyle w:val="CitationList"/>
        <w:rPr>
          <w:color w:val="000000"/>
        </w:rPr>
      </w:pPr>
      <w:r w:rsidRPr="00ED4B15">
        <w:t>Ezekiel 34:11-16</w:t>
      </w:r>
    </w:p>
    <w:p w14:paraId="1B3752CD" w14:textId="77777777" w:rsidR="00ED4B15" w:rsidRPr="00ED4B15" w:rsidRDefault="00ED4B15" w:rsidP="00ED4B15">
      <w:pPr>
        <w:pStyle w:val="CitationList"/>
        <w:rPr>
          <w:color w:val="000000"/>
        </w:rPr>
      </w:pPr>
      <w:r w:rsidRPr="00ED4B15">
        <w:t>2 Timothy 4:1-8</w:t>
      </w:r>
    </w:p>
    <w:p w14:paraId="34704370" w14:textId="77777777" w:rsidR="00ED4B15" w:rsidRPr="00ED4B15" w:rsidRDefault="00ED4B15" w:rsidP="00ED4B15">
      <w:pPr>
        <w:pStyle w:val="CitationList"/>
        <w:rPr>
          <w:color w:val="000000"/>
        </w:rPr>
      </w:pPr>
      <w:r w:rsidRPr="00ED4B15">
        <w:t>John 21:15-19</w:t>
      </w:r>
    </w:p>
    <w:p w14:paraId="51D7E5AB" w14:textId="77777777" w:rsidR="00ED4B15" w:rsidRPr="00ED4B15" w:rsidRDefault="00ED4B15" w:rsidP="00ED4B15">
      <w:pPr>
        <w:pStyle w:val="CitationList"/>
        <w:rPr>
          <w:color w:val="000000"/>
        </w:rPr>
      </w:pPr>
      <w:r w:rsidRPr="00ED4B15">
        <w:t>Psalm 87</w:t>
      </w:r>
    </w:p>
    <w:p w14:paraId="6292C3FC" w14:textId="77777777" w:rsidR="00ED4B15" w:rsidRPr="00ED4B15" w:rsidRDefault="00ED4B15" w:rsidP="00ED4B15">
      <w:pPr>
        <w:shd w:val="clear" w:color="auto" w:fill="FFFFFF"/>
        <w:spacing w:before="300"/>
        <w:outlineLvl w:val="1"/>
        <w:rPr>
          <w:rFonts w:ascii="Times New Roman" w:eastAsia="Times New Roman" w:hAnsi="Times New Roman" w:cs="Times New Roman"/>
          <w:b/>
          <w:bCs/>
          <w:color w:val="000000"/>
          <w:sz w:val="29"/>
          <w:szCs w:val="29"/>
        </w:rPr>
      </w:pPr>
      <w:r w:rsidRPr="00ED4B15">
        <w:rPr>
          <w:rFonts w:ascii="Times New Roman" w:eastAsia="Times New Roman" w:hAnsi="Times New Roman" w:cs="Times New Roman"/>
          <w:b/>
          <w:bCs/>
          <w:color w:val="000000"/>
          <w:sz w:val="29"/>
          <w:szCs w:val="29"/>
        </w:rPr>
        <w:t>The Collect</w:t>
      </w:r>
    </w:p>
    <w:p w14:paraId="337585D8" w14:textId="77777777" w:rsidR="00ED4B15" w:rsidRPr="00ED4B15" w:rsidRDefault="00ED4B15" w:rsidP="00ED4B15">
      <w:pPr>
        <w:spacing w:before="225" w:after="100" w:afterAutospacing="1"/>
        <w:ind w:right="480"/>
        <w:rPr>
          <w:rFonts w:ascii="Times New Roman" w:hAnsi="Times New Roman" w:cs="Times New Roman"/>
        </w:rPr>
      </w:pPr>
      <w:r w:rsidRPr="00ED4B15">
        <w:rPr>
          <w:rFonts w:ascii="Times New Roman" w:hAnsi="Times New Roman" w:cs="Times New Roman"/>
          <w:sz w:val="27"/>
          <w:szCs w:val="27"/>
        </w:rPr>
        <w:t>A</w:t>
      </w:r>
      <w:r w:rsidRPr="00ED4B15">
        <w:rPr>
          <w:rFonts w:ascii="Times New Roman" w:hAnsi="Times New Roman" w:cs="Times New Roman"/>
        </w:rPr>
        <w:t>lmighty God, whose blessed apostles Peter and Paul glorified you by their martyrdom: Grant that your Church, instructed by their teaching and example, and knit together in unity by your Spirit, may ever stand firm upon the one foundation, which is Jesus Christ our Lord; who lives and reigns with you, in the unity of the Holy Spirit, one God, now and for ever. </w:t>
      </w:r>
      <w:r w:rsidRPr="00ED4B15">
        <w:rPr>
          <w:rFonts w:ascii="Times New Roman" w:hAnsi="Times New Roman" w:cs="Times New Roman"/>
          <w:i/>
          <w:iCs/>
        </w:rPr>
        <w:t>Amen.</w:t>
      </w:r>
    </w:p>
    <w:p w14:paraId="3E9C8D81" w14:textId="77777777" w:rsidR="00ED4B15" w:rsidRPr="00ED4B15" w:rsidRDefault="00ED4B15" w:rsidP="00ED4B15">
      <w:pPr>
        <w:shd w:val="clear" w:color="auto" w:fill="FFFFFF"/>
        <w:spacing w:before="300"/>
        <w:outlineLvl w:val="1"/>
        <w:rPr>
          <w:rFonts w:ascii="Times New Roman" w:eastAsia="Times New Roman" w:hAnsi="Times New Roman" w:cs="Times New Roman"/>
          <w:b/>
          <w:bCs/>
          <w:color w:val="000000"/>
          <w:sz w:val="29"/>
          <w:szCs w:val="29"/>
        </w:rPr>
      </w:pPr>
      <w:r w:rsidRPr="00ED4B15">
        <w:rPr>
          <w:rFonts w:ascii="Times New Roman" w:eastAsia="Times New Roman" w:hAnsi="Times New Roman" w:cs="Times New Roman"/>
          <w:b/>
          <w:bCs/>
          <w:color w:val="000000"/>
          <w:sz w:val="29"/>
          <w:szCs w:val="29"/>
        </w:rPr>
        <w:t>Old Testament</w:t>
      </w:r>
    </w:p>
    <w:p w14:paraId="16ED6622" w14:textId="77777777" w:rsidR="00ED4B15" w:rsidRPr="00ED4B15" w:rsidRDefault="00ED4B15" w:rsidP="00ED4B15">
      <w:pPr>
        <w:spacing w:before="100" w:beforeAutospacing="1" w:after="168" w:line="240" w:lineRule="atLeast"/>
        <w:outlineLvl w:val="2"/>
        <w:rPr>
          <w:rFonts w:ascii="Times New Roman" w:eastAsia="Times New Roman" w:hAnsi="Times New Roman" w:cs="Times New Roman"/>
          <w:b/>
          <w:bCs/>
          <w:sz w:val="27"/>
          <w:szCs w:val="27"/>
        </w:rPr>
      </w:pPr>
      <w:r w:rsidRPr="00ED4B15">
        <w:rPr>
          <w:rFonts w:ascii="Times New Roman" w:eastAsia="Times New Roman" w:hAnsi="Times New Roman" w:cs="Times New Roman"/>
          <w:b/>
          <w:bCs/>
          <w:sz w:val="27"/>
          <w:szCs w:val="27"/>
        </w:rPr>
        <w:t>Ezekiel 34:11-16</w:t>
      </w:r>
    </w:p>
    <w:p w14:paraId="2C73D8C8" w14:textId="77777777" w:rsidR="00ED4B15" w:rsidRPr="00ED4B15" w:rsidRDefault="00ED4B15" w:rsidP="00ED4B15">
      <w:pPr>
        <w:spacing w:before="45" w:after="100" w:afterAutospacing="1"/>
        <w:ind w:right="480"/>
        <w:rPr>
          <w:rFonts w:ascii="Times New Roman" w:hAnsi="Times New Roman" w:cs="Times New Roman"/>
        </w:rPr>
      </w:pPr>
      <w:r w:rsidRPr="00ED4B15">
        <w:rPr>
          <w:rFonts w:ascii="Times New Roman" w:hAnsi="Times New Roman" w:cs="Times New Roman"/>
          <w:sz w:val="27"/>
          <w:szCs w:val="27"/>
        </w:rPr>
        <w:t>T</w:t>
      </w:r>
      <w:r w:rsidRPr="00ED4B15">
        <w:rPr>
          <w:rFonts w:ascii="Times New Roman" w:hAnsi="Times New Roman" w:cs="Times New Roman"/>
        </w:rPr>
        <w:t>hus says the Lord </w:t>
      </w:r>
      <w:r w:rsidRPr="00ED4B15">
        <w:rPr>
          <w:rFonts w:ascii="Times New Roman" w:hAnsi="Times New Roman" w:cs="Times New Roman"/>
          <w:smallCaps/>
        </w:rPr>
        <w:t>God</w:t>
      </w:r>
      <w:r w:rsidRPr="00ED4B15">
        <w:rPr>
          <w:rFonts w:ascii="Times New Roman" w:hAnsi="Times New Roman" w:cs="Times New Roman"/>
        </w:rPr>
        <w:t>: I myself will search for my sheep, and will seek them out. As shepherds seek out their flocks when they are among their scattered sheep, so I will seek out my sheep. I will rescue them from all the places to which they have been scattered on a day of clouds and thick darkness. I will bring them out from the peoples and gather them from the countries, and will bring them into their own land; and I will feed them on the mountains of Israel, by the watercourses, and in all the inhabited parts of the land. I will feed them with good pasture, and the mountain heights of Israel shall be their pasture; there they shall lie down in good grazing land, and they shall feed on rich pasture on the mountains of Israel. I myself will be the shepherd of my sheep, and I will make them lie down, says the Lord </w:t>
      </w:r>
      <w:r w:rsidRPr="00ED4B15">
        <w:rPr>
          <w:rFonts w:ascii="Times New Roman" w:hAnsi="Times New Roman" w:cs="Times New Roman"/>
          <w:smallCaps/>
        </w:rPr>
        <w:t>God</w:t>
      </w:r>
      <w:r w:rsidRPr="00ED4B15">
        <w:rPr>
          <w:rFonts w:ascii="Times New Roman" w:hAnsi="Times New Roman" w:cs="Times New Roman"/>
        </w:rPr>
        <w:t>. I will seek the lost, and I will bring back the strayed, and I will bind up the injured, and I will strengthen the weak, but the fat and the strong I will destroy. I will feed them with justice.</w:t>
      </w:r>
    </w:p>
    <w:p w14:paraId="73502D7F" w14:textId="77777777" w:rsidR="00ED4B15" w:rsidRPr="00ED4B15" w:rsidRDefault="00ED4B15" w:rsidP="00ED4B15">
      <w:pPr>
        <w:shd w:val="clear" w:color="auto" w:fill="FFFFFF"/>
        <w:spacing w:before="300"/>
        <w:outlineLvl w:val="1"/>
        <w:rPr>
          <w:rFonts w:ascii="Times New Roman" w:eastAsia="Times New Roman" w:hAnsi="Times New Roman" w:cs="Times New Roman"/>
          <w:b/>
          <w:bCs/>
          <w:color w:val="000000"/>
          <w:sz w:val="29"/>
          <w:szCs w:val="29"/>
        </w:rPr>
      </w:pPr>
      <w:r w:rsidRPr="00ED4B15">
        <w:rPr>
          <w:rFonts w:ascii="Times New Roman" w:eastAsia="Times New Roman" w:hAnsi="Times New Roman" w:cs="Times New Roman"/>
          <w:b/>
          <w:bCs/>
          <w:color w:val="000000"/>
          <w:sz w:val="29"/>
          <w:szCs w:val="29"/>
        </w:rPr>
        <w:t>The Response</w:t>
      </w:r>
    </w:p>
    <w:p w14:paraId="65EE4DDB" w14:textId="77777777" w:rsidR="00ED4B15" w:rsidRPr="00ED4B15" w:rsidRDefault="00ED4B15" w:rsidP="00ED4B15">
      <w:pPr>
        <w:spacing w:before="100" w:beforeAutospacing="1" w:after="168" w:line="240" w:lineRule="atLeast"/>
        <w:outlineLvl w:val="2"/>
        <w:rPr>
          <w:rFonts w:ascii="Times New Roman" w:eastAsia="Times New Roman" w:hAnsi="Times New Roman" w:cs="Times New Roman"/>
          <w:b/>
          <w:bCs/>
          <w:sz w:val="27"/>
          <w:szCs w:val="27"/>
        </w:rPr>
      </w:pPr>
      <w:r w:rsidRPr="00ED4B15">
        <w:rPr>
          <w:rFonts w:ascii="Times New Roman" w:eastAsia="Times New Roman" w:hAnsi="Times New Roman" w:cs="Times New Roman"/>
          <w:b/>
          <w:bCs/>
          <w:sz w:val="27"/>
          <w:szCs w:val="27"/>
        </w:rPr>
        <w:t>Psalm 87</w:t>
      </w:r>
    </w:p>
    <w:p w14:paraId="022DB9FB" w14:textId="77777777" w:rsidR="00ED4B15" w:rsidRPr="00ED4B15" w:rsidRDefault="00ED4B15" w:rsidP="00ED4B15">
      <w:pPr>
        <w:spacing w:before="75" w:after="100" w:afterAutospacing="1"/>
        <w:rPr>
          <w:rFonts w:ascii="Times New Roman" w:hAnsi="Times New Roman" w:cs="Times New Roman"/>
          <w:b/>
          <w:bCs/>
          <w:i/>
          <w:iCs/>
          <w:color w:val="000000"/>
        </w:rPr>
      </w:pPr>
      <w:proofErr w:type="spellStart"/>
      <w:r w:rsidRPr="00ED4B15">
        <w:rPr>
          <w:rFonts w:ascii="Times New Roman" w:hAnsi="Times New Roman" w:cs="Times New Roman"/>
          <w:b/>
          <w:bCs/>
          <w:i/>
          <w:iCs/>
          <w:color w:val="000000"/>
        </w:rPr>
        <w:t>Fundamenta</w:t>
      </w:r>
      <w:proofErr w:type="spellEnd"/>
      <w:r w:rsidRPr="00ED4B15">
        <w:rPr>
          <w:rFonts w:ascii="Times New Roman" w:hAnsi="Times New Roman" w:cs="Times New Roman"/>
          <w:b/>
          <w:bCs/>
          <w:i/>
          <w:iCs/>
          <w:color w:val="000000"/>
        </w:rPr>
        <w:t xml:space="preserve"> </w:t>
      </w:r>
      <w:proofErr w:type="spellStart"/>
      <w:r w:rsidRPr="00ED4B15">
        <w:rPr>
          <w:rFonts w:ascii="Times New Roman" w:hAnsi="Times New Roman" w:cs="Times New Roman"/>
          <w:b/>
          <w:bCs/>
          <w:i/>
          <w:iCs/>
          <w:color w:val="000000"/>
        </w:rPr>
        <w:t>ejus</w:t>
      </w:r>
      <w:proofErr w:type="spellEnd"/>
    </w:p>
    <w:p w14:paraId="2F44897B" w14:textId="77777777" w:rsidR="00ED4B15" w:rsidRPr="00ED4B15" w:rsidRDefault="00ED4B15" w:rsidP="00ED4B15">
      <w:pPr>
        <w:spacing w:before="15" w:after="60"/>
        <w:ind w:left="720" w:right="480" w:hanging="480"/>
        <w:rPr>
          <w:rFonts w:ascii="Times New Roman" w:hAnsi="Times New Roman" w:cs="Times New Roman"/>
        </w:rPr>
      </w:pPr>
      <w:r w:rsidRPr="00ED4B15">
        <w:rPr>
          <w:rFonts w:ascii="Times New Roman" w:hAnsi="Times New Roman" w:cs="Times New Roman"/>
        </w:rPr>
        <w:t>1 </w:t>
      </w:r>
      <w:r w:rsidRPr="00ED4B15">
        <w:rPr>
          <w:rFonts w:ascii="Times New Roman" w:hAnsi="Times New Roman" w:cs="Times New Roman"/>
          <w:sz w:val="27"/>
          <w:szCs w:val="27"/>
        </w:rPr>
        <w:t>O</w:t>
      </w:r>
      <w:r w:rsidRPr="00ED4B15">
        <w:rPr>
          <w:rFonts w:ascii="Times New Roman" w:hAnsi="Times New Roman" w:cs="Times New Roman"/>
        </w:rPr>
        <w:t>n the holy mountain stands the city he has founded; *</w:t>
      </w:r>
      <w:r w:rsidRPr="00ED4B15">
        <w:rPr>
          <w:rFonts w:ascii="Times New Roman" w:hAnsi="Times New Roman" w:cs="Times New Roman"/>
        </w:rPr>
        <w:br/>
        <w:t>the </w:t>
      </w:r>
      <w:r w:rsidRPr="00ED4B15">
        <w:rPr>
          <w:rFonts w:ascii="Times New Roman" w:hAnsi="Times New Roman" w:cs="Times New Roman"/>
          <w:smallCaps/>
        </w:rPr>
        <w:t>Lord</w:t>
      </w:r>
      <w:r w:rsidRPr="00ED4B15">
        <w:rPr>
          <w:rFonts w:ascii="Times New Roman" w:hAnsi="Times New Roman" w:cs="Times New Roman"/>
        </w:rPr>
        <w:t> loves the gates of Zion</w:t>
      </w:r>
      <w:r w:rsidRPr="00ED4B15">
        <w:rPr>
          <w:rFonts w:ascii="Times New Roman" w:hAnsi="Times New Roman" w:cs="Times New Roman"/>
        </w:rPr>
        <w:br/>
        <w:t>more than all the dwellings of Jacob.</w:t>
      </w:r>
    </w:p>
    <w:p w14:paraId="735B0F78" w14:textId="77777777" w:rsidR="00ED4B15" w:rsidRPr="00ED4B15" w:rsidRDefault="00ED4B15" w:rsidP="00ED4B15">
      <w:pPr>
        <w:spacing w:before="15" w:after="60"/>
        <w:ind w:left="720" w:right="480" w:hanging="480"/>
        <w:rPr>
          <w:rFonts w:ascii="Times New Roman" w:hAnsi="Times New Roman" w:cs="Times New Roman"/>
        </w:rPr>
      </w:pPr>
      <w:r w:rsidRPr="00ED4B15">
        <w:rPr>
          <w:rFonts w:ascii="Times New Roman" w:hAnsi="Times New Roman" w:cs="Times New Roman"/>
        </w:rPr>
        <w:t>2 Glorious things are spoken of you, *</w:t>
      </w:r>
      <w:r w:rsidRPr="00ED4B15">
        <w:rPr>
          <w:rFonts w:ascii="Times New Roman" w:hAnsi="Times New Roman" w:cs="Times New Roman"/>
        </w:rPr>
        <w:br/>
        <w:t>O city of our God.</w:t>
      </w:r>
    </w:p>
    <w:p w14:paraId="076D72FF" w14:textId="77777777" w:rsidR="00ED4B15" w:rsidRPr="00ED4B15" w:rsidRDefault="00ED4B15" w:rsidP="00ED4B15">
      <w:pPr>
        <w:spacing w:before="15" w:after="60"/>
        <w:ind w:left="720" w:right="480" w:hanging="480"/>
        <w:rPr>
          <w:rFonts w:ascii="Times New Roman" w:hAnsi="Times New Roman" w:cs="Times New Roman"/>
        </w:rPr>
      </w:pPr>
      <w:r w:rsidRPr="00ED4B15">
        <w:rPr>
          <w:rFonts w:ascii="Times New Roman" w:hAnsi="Times New Roman" w:cs="Times New Roman"/>
        </w:rPr>
        <w:lastRenderedPageBreak/>
        <w:t>3 I count Egypt and Babylon among those who know me; *</w:t>
      </w:r>
      <w:r w:rsidRPr="00ED4B15">
        <w:rPr>
          <w:rFonts w:ascii="Times New Roman" w:hAnsi="Times New Roman" w:cs="Times New Roman"/>
        </w:rPr>
        <w:br/>
        <w:t xml:space="preserve">behold Philistia, </w:t>
      </w:r>
      <w:proofErr w:type="spellStart"/>
      <w:r w:rsidRPr="00ED4B15">
        <w:rPr>
          <w:rFonts w:ascii="Times New Roman" w:hAnsi="Times New Roman" w:cs="Times New Roman"/>
        </w:rPr>
        <w:t>Tyre</w:t>
      </w:r>
      <w:proofErr w:type="spellEnd"/>
      <w:r w:rsidRPr="00ED4B15">
        <w:rPr>
          <w:rFonts w:ascii="Times New Roman" w:hAnsi="Times New Roman" w:cs="Times New Roman"/>
        </w:rPr>
        <w:t>, and Ethiopia:</w:t>
      </w:r>
      <w:r w:rsidRPr="00ED4B15">
        <w:rPr>
          <w:rFonts w:ascii="Times New Roman" w:hAnsi="Times New Roman" w:cs="Times New Roman"/>
        </w:rPr>
        <w:br/>
        <w:t>in Zion were they born.</w:t>
      </w:r>
    </w:p>
    <w:p w14:paraId="0CE1529E" w14:textId="77777777" w:rsidR="00ED4B15" w:rsidRPr="00ED4B15" w:rsidRDefault="00ED4B15" w:rsidP="00ED4B15">
      <w:pPr>
        <w:spacing w:before="15" w:after="60"/>
        <w:ind w:left="720" w:right="480" w:hanging="480"/>
        <w:rPr>
          <w:rFonts w:ascii="Times New Roman" w:hAnsi="Times New Roman" w:cs="Times New Roman"/>
        </w:rPr>
      </w:pPr>
      <w:r w:rsidRPr="00ED4B15">
        <w:rPr>
          <w:rFonts w:ascii="Times New Roman" w:hAnsi="Times New Roman" w:cs="Times New Roman"/>
        </w:rPr>
        <w:t>4 Of Zion it shall be said, "Everyone was born in her, *</w:t>
      </w:r>
      <w:r w:rsidRPr="00ED4B15">
        <w:rPr>
          <w:rFonts w:ascii="Times New Roman" w:hAnsi="Times New Roman" w:cs="Times New Roman"/>
        </w:rPr>
        <w:br/>
        <w:t>and the Most High himself shall sustain her."</w:t>
      </w:r>
    </w:p>
    <w:p w14:paraId="3B2B30CB" w14:textId="77777777" w:rsidR="00ED4B15" w:rsidRPr="00ED4B15" w:rsidRDefault="00ED4B15" w:rsidP="00ED4B15">
      <w:pPr>
        <w:spacing w:before="15" w:after="60"/>
        <w:ind w:left="720" w:right="480" w:hanging="480"/>
        <w:rPr>
          <w:rFonts w:ascii="Times New Roman" w:hAnsi="Times New Roman" w:cs="Times New Roman"/>
        </w:rPr>
      </w:pPr>
      <w:r w:rsidRPr="00ED4B15">
        <w:rPr>
          <w:rFonts w:ascii="Times New Roman" w:hAnsi="Times New Roman" w:cs="Times New Roman"/>
        </w:rPr>
        <w:t>5 The </w:t>
      </w:r>
      <w:r w:rsidRPr="00ED4B15">
        <w:rPr>
          <w:rFonts w:ascii="Times New Roman" w:hAnsi="Times New Roman" w:cs="Times New Roman"/>
          <w:smallCaps/>
        </w:rPr>
        <w:t>Lord</w:t>
      </w:r>
      <w:r w:rsidRPr="00ED4B15">
        <w:rPr>
          <w:rFonts w:ascii="Times New Roman" w:hAnsi="Times New Roman" w:cs="Times New Roman"/>
        </w:rPr>
        <w:t> will record as he enrolls the peoples, *</w:t>
      </w:r>
      <w:r w:rsidRPr="00ED4B15">
        <w:rPr>
          <w:rFonts w:ascii="Times New Roman" w:hAnsi="Times New Roman" w:cs="Times New Roman"/>
        </w:rPr>
        <w:br/>
        <w:t>"These also were born there."</w:t>
      </w:r>
    </w:p>
    <w:p w14:paraId="02FBBAD6" w14:textId="77777777" w:rsidR="00ED4B15" w:rsidRPr="00ED4B15" w:rsidRDefault="00ED4B15" w:rsidP="00ED4B15">
      <w:pPr>
        <w:spacing w:before="15" w:after="60"/>
        <w:ind w:left="720" w:right="480" w:hanging="480"/>
        <w:rPr>
          <w:rFonts w:ascii="Times New Roman" w:hAnsi="Times New Roman" w:cs="Times New Roman"/>
        </w:rPr>
      </w:pPr>
      <w:r w:rsidRPr="00ED4B15">
        <w:rPr>
          <w:rFonts w:ascii="Times New Roman" w:hAnsi="Times New Roman" w:cs="Times New Roman"/>
        </w:rPr>
        <w:t>6 The singers and the dancers will say, *</w:t>
      </w:r>
      <w:r w:rsidRPr="00ED4B15">
        <w:rPr>
          <w:rFonts w:ascii="Times New Roman" w:hAnsi="Times New Roman" w:cs="Times New Roman"/>
        </w:rPr>
        <w:br/>
        <w:t>"All my fresh springs are in you."</w:t>
      </w:r>
    </w:p>
    <w:p w14:paraId="0E3B441D" w14:textId="77777777" w:rsidR="00ED4B15" w:rsidRPr="00ED4B15" w:rsidRDefault="00ED4B15" w:rsidP="00ED4B15">
      <w:pPr>
        <w:shd w:val="clear" w:color="auto" w:fill="FFFFFF"/>
        <w:spacing w:before="300"/>
        <w:outlineLvl w:val="1"/>
        <w:rPr>
          <w:rFonts w:ascii="Times New Roman" w:eastAsia="Times New Roman" w:hAnsi="Times New Roman" w:cs="Times New Roman"/>
          <w:b/>
          <w:bCs/>
          <w:color w:val="000000"/>
          <w:sz w:val="29"/>
          <w:szCs w:val="29"/>
        </w:rPr>
      </w:pPr>
      <w:r w:rsidRPr="00ED4B15">
        <w:rPr>
          <w:rFonts w:ascii="Times New Roman" w:eastAsia="Times New Roman" w:hAnsi="Times New Roman" w:cs="Times New Roman"/>
          <w:b/>
          <w:bCs/>
          <w:color w:val="000000"/>
          <w:sz w:val="29"/>
          <w:szCs w:val="29"/>
        </w:rPr>
        <w:t>The Epistle</w:t>
      </w:r>
    </w:p>
    <w:p w14:paraId="12B0D200" w14:textId="77777777" w:rsidR="00ED4B15" w:rsidRPr="00ED4B15" w:rsidRDefault="00ED4B15" w:rsidP="00ED4B15">
      <w:pPr>
        <w:spacing w:before="100" w:beforeAutospacing="1" w:after="168" w:line="240" w:lineRule="atLeast"/>
        <w:outlineLvl w:val="2"/>
        <w:rPr>
          <w:rFonts w:ascii="Times New Roman" w:eastAsia="Times New Roman" w:hAnsi="Times New Roman" w:cs="Times New Roman"/>
          <w:b/>
          <w:bCs/>
          <w:sz w:val="27"/>
          <w:szCs w:val="27"/>
        </w:rPr>
      </w:pPr>
      <w:r w:rsidRPr="00ED4B15">
        <w:rPr>
          <w:rFonts w:ascii="Times New Roman" w:eastAsia="Times New Roman" w:hAnsi="Times New Roman" w:cs="Times New Roman"/>
          <w:b/>
          <w:bCs/>
          <w:sz w:val="27"/>
          <w:szCs w:val="27"/>
        </w:rPr>
        <w:t>2 Timothy 4:1-8</w:t>
      </w:r>
    </w:p>
    <w:p w14:paraId="2474FCBA" w14:textId="77777777" w:rsidR="00ED4B15" w:rsidRPr="00ED4B15" w:rsidRDefault="00ED4B15" w:rsidP="00ED4B15">
      <w:pPr>
        <w:spacing w:before="45" w:after="100" w:afterAutospacing="1"/>
        <w:ind w:right="480"/>
        <w:rPr>
          <w:rFonts w:ascii="Times New Roman" w:hAnsi="Times New Roman" w:cs="Times New Roman"/>
        </w:rPr>
      </w:pPr>
      <w:r w:rsidRPr="00ED4B15">
        <w:rPr>
          <w:rFonts w:ascii="Times New Roman" w:hAnsi="Times New Roman" w:cs="Times New Roman"/>
          <w:sz w:val="27"/>
          <w:szCs w:val="27"/>
        </w:rPr>
        <w:t>I</w:t>
      </w:r>
      <w:r w:rsidRPr="00ED4B15">
        <w:rPr>
          <w:rFonts w:ascii="Times New Roman" w:hAnsi="Times New Roman" w:cs="Times New Roman"/>
        </w:rPr>
        <w:t>n the presence of God and of Christ Jesus, who is to judge the living and the dead, and in view of his appearing and his kingdom, I solemnly urge you: proclaim the message; be persistent whether the time is favorable or unfavorable; convince, rebuke, and encourage, with the utmost patience in teaching. For the time is coming when people will not put up with sound doctrine, but having itching ears, they will accumulate for themselves teachers to suit their own desires, and will turn away from listening to the truth and wander away to myths. As for you, always be sober, endure suffering, do the work of an evangelist, carry out your ministry fully.</w:t>
      </w:r>
    </w:p>
    <w:p w14:paraId="37104449" w14:textId="77777777" w:rsidR="00ED4B15" w:rsidRPr="00ED4B15" w:rsidRDefault="00ED4B15" w:rsidP="00ED4B15">
      <w:pPr>
        <w:spacing w:before="45" w:after="100" w:afterAutospacing="1"/>
        <w:ind w:right="480"/>
        <w:rPr>
          <w:rFonts w:ascii="Times New Roman" w:hAnsi="Times New Roman" w:cs="Times New Roman"/>
        </w:rPr>
      </w:pPr>
      <w:r w:rsidRPr="00ED4B15">
        <w:rPr>
          <w:rFonts w:ascii="Times New Roman" w:hAnsi="Times New Roman" w:cs="Times New Roman"/>
        </w:rPr>
        <w:t>As for me, I am already being poured out as a libation, and the time of my departure has come. I have fought the good fight, I have finished the race, I have kept the faith. From now on there is reserved for me the crown of righteousness, which the Lord, the righteous judge, will give me on that day, and not only to me but also to all who have longed for his appearing.</w:t>
      </w:r>
    </w:p>
    <w:p w14:paraId="061880C3" w14:textId="77777777" w:rsidR="00ED4B15" w:rsidRPr="00ED4B15" w:rsidRDefault="00ED4B15" w:rsidP="00ED4B15">
      <w:pPr>
        <w:shd w:val="clear" w:color="auto" w:fill="FFFFFF"/>
        <w:spacing w:before="300"/>
        <w:outlineLvl w:val="1"/>
        <w:rPr>
          <w:rFonts w:ascii="Times New Roman" w:eastAsia="Times New Roman" w:hAnsi="Times New Roman" w:cs="Times New Roman"/>
          <w:b/>
          <w:bCs/>
          <w:color w:val="000000"/>
          <w:sz w:val="29"/>
          <w:szCs w:val="29"/>
        </w:rPr>
      </w:pPr>
      <w:r w:rsidRPr="00ED4B15">
        <w:rPr>
          <w:rFonts w:ascii="Times New Roman" w:eastAsia="Times New Roman" w:hAnsi="Times New Roman" w:cs="Times New Roman"/>
          <w:b/>
          <w:bCs/>
          <w:color w:val="000000"/>
          <w:sz w:val="29"/>
          <w:szCs w:val="29"/>
        </w:rPr>
        <w:t>The Gospel</w:t>
      </w:r>
    </w:p>
    <w:p w14:paraId="75105CF4" w14:textId="77777777" w:rsidR="00ED4B15" w:rsidRPr="00ED4B15" w:rsidRDefault="00ED4B15" w:rsidP="00ED4B15">
      <w:pPr>
        <w:spacing w:before="100" w:beforeAutospacing="1" w:after="168" w:line="240" w:lineRule="atLeast"/>
        <w:outlineLvl w:val="2"/>
        <w:rPr>
          <w:rFonts w:ascii="Times New Roman" w:eastAsia="Times New Roman" w:hAnsi="Times New Roman" w:cs="Times New Roman"/>
          <w:b/>
          <w:bCs/>
          <w:sz w:val="27"/>
          <w:szCs w:val="27"/>
        </w:rPr>
      </w:pPr>
      <w:r w:rsidRPr="00ED4B15">
        <w:rPr>
          <w:rFonts w:ascii="Times New Roman" w:eastAsia="Times New Roman" w:hAnsi="Times New Roman" w:cs="Times New Roman"/>
          <w:b/>
          <w:bCs/>
          <w:sz w:val="27"/>
          <w:szCs w:val="27"/>
        </w:rPr>
        <w:t>John 21:15-19</w:t>
      </w:r>
    </w:p>
    <w:p w14:paraId="0FCAEB9D" w14:textId="77777777" w:rsidR="00ED4B15" w:rsidRPr="00ED4B15" w:rsidRDefault="00ED4B15" w:rsidP="00ED4B15">
      <w:pPr>
        <w:spacing w:before="45" w:after="100" w:afterAutospacing="1"/>
        <w:ind w:right="480"/>
        <w:rPr>
          <w:rFonts w:ascii="Times New Roman" w:hAnsi="Times New Roman" w:cs="Times New Roman"/>
        </w:rPr>
      </w:pPr>
      <w:r w:rsidRPr="00ED4B15">
        <w:rPr>
          <w:rFonts w:ascii="Times New Roman" w:hAnsi="Times New Roman" w:cs="Times New Roman"/>
          <w:sz w:val="27"/>
          <w:szCs w:val="27"/>
        </w:rPr>
        <w:t>W</w:t>
      </w:r>
      <w:r w:rsidRPr="00ED4B15">
        <w:rPr>
          <w:rFonts w:ascii="Times New Roman" w:hAnsi="Times New Roman" w:cs="Times New Roman"/>
        </w:rPr>
        <w:t>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76BD99F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2C8477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86B471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692746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B8763D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40ED8B8" w14:textId="77777777" w:rsidR="00D71CE7" w:rsidRPr="00357F06" w:rsidRDefault="00ED4B1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E1CF9"/>
    <w:multiLevelType w:val="multilevel"/>
    <w:tmpl w:val="77E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1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ED4B15"/>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E40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92647147">
      <w:bodyDiv w:val="1"/>
      <w:marLeft w:val="0"/>
      <w:marRight w:val="0"/>
      <w:marTop w:val="0"/>
      <w:marBottom w:val="0"/>
      <w:divBdr>
        <w:top w:val="none" w:sz="0" w:space="0" w:color="auto"/>
        <w:left w:val="none" w:sz="0" w:space="0" w:color="auto"/>
        <w:bottom w:val="none" w:sz="0" w:space="0" w:color="auto"/>
        <w:right w:val="none" w:sz="0" w:space="0" w:color="auto"/>
      </w:divBdr>
      <w:divsChild>
        <w:div w:id="437678447">
          <w:marLeft w:val="0"/>
          <w:marRight w:val="0"/>
          <w:marTop w:val="0"/>
          <w:marBottom w:val="0"/>
          <w:divBdr>
            <w:top w:val="none" w:sz="0" w:space="0" w:color="auto"/>
            <w:left w:val="none" w:sz="0" w:space="0" w:color="auto"/>
            <w:bottom w:val="none" w:sz="0" w:space="0" w:color="auto"/>
            <w:right w:val="none" w:sz="0" w:space="0" w:color="auto"/>
          </w:divBdr>
        </w:div>
        <w:div w:id="1242838603">
          <w:marLeft w:val="0"/>
          <w:marRight w:val="0"/>
          <w:marTop w:val="0"/>
          <w:marBottom w:val="0"/>
          <w:divBdr>
            <w:top w:val="none" w:sz="0" w:space="0" w:color="auto"/>
            <w:left w:val="none" w:sz="0" w:space="0" w:color="auto"/>
            <w:bottom w:val="none" w:sz="0" w:space="0" w:color="auto"/>
            <w:right w:val="none" w:sz="0" w:space="0" w:color="auto"/>
          </w:divBdr>
        </w:div>
        <w:div w:id="1859614765">
          <w:marLeft w:val="0"/>
          <w:marRight w:val="0"/>
          <w:marTop w:val="0"/>
          <w:marBottom w:val="0"/>
          <w:divBdr>
            <w:top w:val="none" w:sz="0" w:space="0" w:color="auto"/>
            <w:left w:val="none" w:sz="0" w:space="0" w:color="auto"/>
            <w:bottom w:val="none" w:sz="0" w:space="0" w:color="auto"/>
            <w:right w:val="none" w:sz="0" w:space="0" w:color="auto"/>
          </w:divBdr>
        </w:div>
        <w:div w:id="107353711">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701</Words>
  <Characters>3997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2016-03-05T19:38:00Z</dcterms:created>
  <dcterms:modified xsi:type="dcterms:W3CDTF">2016-03-05T19:39:00Z</dcterms:modified>
</cp:coreProperties>
</file>